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容器技术</w:t>
      </w:r>
    </w:p>
    <w:p>
      <w:pPr>
        <w:rPr>
          <w:rFonts w:hint="default"/>
          <w:b/>
          <w:bCs/>
          <w:lang w:val="en-US" w:eastAsia="zh-CN"/>
        </w:rPr>
      </w:pPr>
    </w:p>
    <w:p>
      <w:pPr>
        <w:rPr>
          <w:rFonts w:hint="eastAsia"/>
          <w:b w:val="0"/>
          <w:bCs w:val="0"/>
          <w:lang w:val="en-US" w:eastAsia="zh-CN"/>
        </w:rPr>
      </w:pPr>
      <w:r>
        <w:rPr>
          <w:rFonts w:hint="eastAsia"/>
          <w:b w:val="0"/>
          <w:bCs w:val="0"/>
          <w:lang w:val="en-US" w:eastAsia="zh-CN"/>
        </w:rPr>
        <w:t>容器主要特性</w:t>
      </w:r>
    </w:p>
    <w:p>
      <w:pPr>
        <w:rPr>
          <w:rFonts w:hint="default"/>
          <w:b w:val="0"/>
          <w:bCs w:val="0"/>
          <w:lang w:val="en-US" w:eastAsia="zh-CN"/>
        </w:rPr>
      </w:pPr>
      <w:r>
        <w:rPr>
          <w:rFonts w:hint="eastAsia"/>
          <w:b w:val="0"/>
          <w:bCs w:val="0"/>
          <w:lang w:val="en-US" w:eastAsia="zh-CN"/>
        </w:rPr>
        <w:t>隔离性, 便携性, 可配额, 安全性</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容器的隔离性主要是通过Linux的Namespace来实现资源的隔离</w:t>
      </w:r>
    </w:p>
    <w:p>
      <w:pPr>
        <w:rPr>
          <w:rFonts w:hint="eastAsia"/>
          <w:b w:val="0"/>
          <w:bCs w:val="0"/>
          <w:lang w:val="en-US" w:eastAsia="zh-CN"/>
        </w:rPr>
      </w:pPr>
      <w:r>
        <w:rPr>
          <w:rFonts w:hint="eastAsia"/>
          <w:b w:val="0"/>
          <w:bCs w:val="0"/>
          <w:lang w:val="en-US" w:eastAsia="zh-CN"/>
        </w:rPr>
        <w:t>Namespace类型</w:t>
      </w:r>
    </w:p>
    <w:p>
      <w:pPr>
        <w:rPr>
          <w:rFonts w:hint="eastAsia"/>
          <w:b w:val="0"/>
          <w:bCs w:val="0"/>
          <w:lang w:val="en-US" w:eastAsia="zh-CN"/>
        </w:rPr>
      </w:pPr>
      <w:r>
        <w:rPr>
          <w:rFonts w:hint="eastAsia"/>
          <w:b w:val="0"/>
          <w:bCs w:val="0"/>
          <w:lang w:val="en-US" w:eastAsia="zh-CN"/>
        </w:rPr>
        <w:t>IPC: 进程间通讯的机制称为 IPC(Inter-Process Communication)。Linux 下有多种 IPC 机制：管道（PIPE）、命名管道（FIFO）、信号（Signal）、消息队列（Message queues）、信号量（Semaphore）、共享内存（Share Memory）、内存映射（Memory Map）、套接字（Socket）。</w:t>
      </w:r>
    </w:p>
    <w:p>
      <w:pPr>
        <w:rPr>
          <w:rFonts w:hint="default"/>
          <w:b w:val="0"/>
          <w:bCs w:val="0"/>
          <w:lang w:val="en-US" w:eastAsia="zh-CN"/>
        </w:rPr>
      </w:pPr>
      <w:r>
        <w:rPr>
          <w:rFonts w:hint="eastAsia"/>
          <w:b w:val="0"/>
          <w:bCs w:val="0"/>
          <w:lang w:val="en-US" w:eastAsia="zh-CN"/>
        </w:rPr>
        <w:t>其中的三种消息队列（Message queues）、信号量（Semaphore）、共享内存（Share Memory）被称为 XSI IPC，他们源自于 UNIX System V IPC。Linux 的 IPC Namespace 主要就是针对 XSI IPC 的，和其他 IPC 机制无关。</w:t>
      </w:r>
    </w:p>
    <w:p>
      <w:pPr>
        <w:rPr>
          <w:rFonts w:hint="default"/>
          <w:b w:val="0"/>
          <w:bCs w:val="0"/>
          <w:lang w:val="en-US" w:eastAsia="zh-CN"/>
        </w:rPr>
      </w:pPr>
      <w:r>
        <w:rPr>
          <w:rFonts w:hint="eastAsia"/>
          <w:b w:val="0"/>
          <w:bCs w:val="0"/>
          <w:lang w:val="en-US" w:eastAsia="zh-CN"/>
        </w:rPr>
        <w:t>PID: 进程</w:t>
      </w:r>
    </w:p>
    <w:p>
      <w:pPr>
        <w:rPr>
          <w:rFonts w:hint="default"/>
          <w:b w:val="0"/>
          <w:bCs w:val="0"/>
          <w:lang w:val="en-US" w:eastAsia="zh-CN"/>
        </w:rPr>
      </w:pPr>
      <w:r>
        <w:rPr>
          <w:rFonts w:hint="eastAsia"/>
          <w:b w:val="0"/>
          <w:bCs w:val="0"/>
          <w:lang w:val="en-US" w:eastAsia="zh-CN"/>
        </w:rPr>
        <w:t>Mount: 挂载点</w:t>
      </w:r>
    </w:p>
    <w:p>
      <w:pPr>
        <w:rPr>
          <w:rFonts w:hint="default"/>
          <w:b w:val="0"/>
          <w:bCs w:val="0"/>
          <w:lang w:val="en-US" w:eastAsia="zh-CN"/>
        </w:rPr>
      </w:pPr>
      <w:r>
        <w:rPr>
          <w:rFonts w:hint="eastAsia"/>
          <w:b w:val="0"/>
          <w:bCs w:val="0"/>
          <w:lang w:val="en-US" w:eastAsia="zh-CN"/>
        </w:rPr>
        <w:t>UTS: 主机名和域名</w:t>
      </w:r>
    </w:p>
    <w:p>
      <w:pPr>
        <w:rPr>
          <w:rFonts w:hint="eastAsia"/>
          <w:b w:val="0"/>
          <w:bCs w:val="0"/>
          <w:lang w:val="en-US" w:eastAsia="zh-CN"/>
        </w:rPr>
      </w:pPr>
      <w:r>
        <w:rPr>
          <w:rFonts w:hint="eastAsia"/>
          <w:b w:val="0"/>
          <w:bCs w:val="0"/>
          <w:lang w:val="en-US" w:eastAsia="zh-CN"/>
        </w:rPr>
        <w:t>USR: 用户和用户组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容器的便携性主要是通过DockerFile将应用打包为容器镜像, 镜像可以进行分发, 重放</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容器的可配额主要是通过Linux的Cgroup来对容器的CPU, 磁盘, 内存等资源的限制</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UnionFS</w:t>
      </w:r>
    </w:p>
    <w:p>
      <w:pPr>
        <w:rPr>
          <w:rFonts w:hint="default"/>
          <w:b w:val="0"/>
          <w:bCs w:val="0"/>
          <w:lang w:val="en-US" w:eastAsia="zh-CN"/>
        </w:rPr>
      </w:pPr>
      <w:r>
        <w:rPr>
          <w:rFonts w:hint="eastAsia"/>
          <w:b w:val="0"/>
          <w:bCs w:val="0"/>
          <w:lang w:val="en-US" w:eastAsia="zh-CN"/>
        </w:rPr>
        <w:t>容器镜像实现原理: 通过对镜像实现分层, 从而实现基础镜像的复用, 再通过UnionFS将不同目录挂载到同一个虚拟文件系统下生成应用程序运行需要的所有组件</w:t>
      </w:r>
    </w:p>
    <w:p>
      <w:pPr>
        <w:rPr>
          <w:rFonts w:hint="eastAsia"/>
          <w:b w:val="0"/>
          <w:bCs w:val="0"/>
          <w:lang w:val="en-US" w:eastAsia="zh-CN"/>
        </w:rPr>
      </w:pPr>
      <w:r>
        <w:rPr>
          <w:rFonts w:hint="eastAsia"/>
          <w:b w:val="0"/>
          <w:bCs w:val="0"/>
          <w:lang w:val="en-US" w:eastAsia="zh-CN"/>
        </w:rPr>
        <w:t>Docker采用overlay2</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Docker</w:t>
      </w:r>
    </w:p>
    <w:p>
      <w:pPr>
        <w:rPr>
          <w:rFonts w:hint="eastAsia"/>
          <w:b w:val="0"/>
          <w:bCs w:val="0"/>
          <w:lang w:val="en-US" w:eastAsia="zh-CN"/>
        </w:rPr>
      </w:pPr>
      <w:r>
        <w:rPr>
          <w:rFonts w:hint="eastAsia"/>
          <w:b w:val="0"/>
          <w:bCs w:val="0"/>
          <w:lang w:val="en-US" w:eastAsia="zh-CN"/>
        </w:rPr>
        <w:t>基于Linux内核的Cgroup, Namespace, 以及UnionFS等技术, 对进程进行封装隔离, 属于操作系统层面的虚拟化技术, 由于隔离的进程独立于宿主和其他的隔离的进程, 一次也称其为容器, 从1.11开始, 实现方式演进为runC和containerd.</w:t>
      </w:r>
    </w:p>
    <w:p>
      <w:pPr>
        <w:rPr>
          <w:rFonts w:hint="eastAsia"/>
          <w:b w:val="0"/>
          <w:bCs w:val="0"/>
          <w:lang w:val="en-US" w:eastAsia="zh-CN"/>
        </w:rPr>
      </w:pPr>
      <w:r>
        <w:rPr>
          <w:rFonts w:hint="eastAsia"/>
          <w:b w:val="0"/>
          <w:bCs w:val="0"/>
          <w:lang w:val="en-US" w:eastAsia="zh-CN"/>
        </w:rPr>
        <w:t>架构如下:</w:t>
      </w:r>
    </w:p>
    <w:p>
      <w:pPr>
        <w:rPr>
          <w:rFonts w:hint="default"/>
          <w:b w:val="0"/>
          <w:bCs w:val="0"/>
          <w:lang w:val="en-US" w:eastAsia="zh-CN"/>
        </w:rPr>
      </w:pPr>
      <w:r>
        <w:rPr>
          <w:rFonts w:hint="eastAsia"/>
          <w:b w:val="0"/>
          <w:bCs w:val="0"/>
          <w:lang w:val="en-US" w:eastAsia="zh-CN"/>
        </w:rPr>
        <w:t>Shim进程的作用: 将容器进程交给init system(systemd)管理, 从而可以达到随意升级Docker而不影响容器进程的目的</w:t>
      </w:r>
    </w:p>
    <w:p>
      <w:pPr>
        <w:rPr>
          <w:rFonts w:hint="default"/>
          <w:b w:val="0"/>
          <w:bCs w:val="0"/>
          <w:lang w:val="en-US" w:eastAsia="zh-CN"/>
        </w:rPr>
      </w:pPr>
      <w:r>
        <w:drawing>
          <wp:inline distT="0" distB="0" distL="114300" distR="114300">
            <wp:extent cx="5259705" cy="3456940"/>
            <wp:effectExtent l="0" t="0" r="1714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59705" cy="3456940"/>
                    </a:xfrm>
                    <a:prstGeom prst="rect">
                      <a:avLst/>
                    </a:prstGeom>
                    <a:noFill/>
                    <a:ln>
                      <a:noFill/>
                    </a:ln>
                  </pic:spPr>
                </pic:pic>
              </a:graphicData>
            </a:graphic>
          </wp:inline>
        </w:drawing>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容器网络</w:t>
      </w:r>
    </w:p>
    <w:p>
      <w:pPr>
        <w:rPr>
          <w:rFonts w:hint="default"/>
          <w:b w:val="0"/>
          <w:bCs w:val="0"/>
          <w:lang w:val="en-US" w:eastAsia="zh-CN"/>
        </w:rPr>
      </w:pPr>
      <w:r>
        <w:rPr>
          <w:rFonts w:hint="eastAsia"/>
          <w:b w:val="0"/>
          <w:bCs w:val="0"/>
          <w:lang w:val="en-US" w:eastAsia="zh-CN"/>
        </w:rPr>
        <w:t>Underlay和Overlay两种模式</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容器和虚拟机的运行态对比</w:t>
      </w:r>
    </w:p>
    <w:p>
      <w:r>
        <w:drawing>
          <wp:inline distT="0" distB="0" distL="114300" distR="114300">
            <wp:extent cx="5264150" cy="30810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4150" cy="3081020"/>
                    </a:xfrm>
                    <a:prstGeom prst="rect">
                      <a:avLst/>
                    </a:prstGeom>
                    <a:noFill/>
                    <a:ln>
                      <a:noFill/>
                    </a:ln>
                  </pic:spPr>
                </pic:pic>
              </a:graphicData>
            </a:graphic>
          </wp:inline>
        </w:drawing>
      </w:r>
    </w:p>
    <w:p/>
    <w:p>
      <w:pPr>
        <w:rPr>
          <w:rFonts w:hint="eastAsia"/>
          <w:b w:val="0"/>
          <w:bCs w:val="0"/>
          <w:lang w:val="en-US" w:eastAsia="zh-CN"/>
        </w:rPr>
      </w:pPr>
      <w:r>
        <w:rPr>
          <w:rFonts w:hint="eastAsia"/>
          <w:b w:val="0"/>
          <w:bCs w:val="0"/>
          <w:lang w:val="en-US" w:eastAsia="zh-CN"/>
        </w:rPr>
        <w:t>容器和虚拟机的性能对比</w:t>
      </w:r>
    </w:p>
    <w:p>
      <w:r>
        <w:drawing>
          <wp:inline distT="0" distB="0" distL="114300" distR="114300">
            <wp:extent cx="5265420" cy="2317750"/>
            <wp:effectExtent l="0" t="0" r="1143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5420" cy="231775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云计算传统分类</w:t>
      </w:r>
    </w:p>
    <w:p>
      <w:pPr>
        <w:rPr>
          <w:rFonts w:hint="default"/>
          <w:b w:val="0"/>
          <w:bCs w:val="0"/>
          <w:lang w:val="en-US" w:eastAsia="zh-CN"/>
        </w:rPr>
      </w:pPr>
      <w:r>
        <w:rPr>
          <w:rFonts w:hint="eastAsia"/>
          <w:b w:val="0"/>
          <w:bCs w:val="0"/>
          <w:lang w:val="en-US" w:eastAsia="zh-CN"/>
        </w:rPr>
        <w:t>1, 用户全部自建, 包括基础架构(网络, 磁盘, 服务器, 虚拟化等等), 操作系统, 应用(包括各种所需要的中间件以及其他一些非功能需求, 比如应用的高可用等)</w:t>
      </w:r>
    </w:p>
    <w:p>
      <w:pPr>
        <w:rPr>
          <w:rFonts w:hint="eastAsia"/>
          <w:b w:val="0"/>
          <w:bCs w:val="0"/>
          <w:lang w:val="en-US" w:eastAsia="zh-CN"/>
        </w:rPr>
      </w:pPr>
      <w:r>
        <w:rPr>
          <w:rFonts w:hint="eastAsia"/>
          <w:b w:val="0"/>
          <w:bCs w:val="0"/>
          <w:lang w:val="en-US" w:eastAsia="zh-CN"/>
        </w:rPr>
        <w:t>2,  Iaas: 云厂商提供基础架构和操作系统(虚拟机), 用户在此之上自己去部署自己的应用</w:t>
      </w:r>
    </w:p>
    <w:p>
      <w:pPr>
        <w:rPr>
          <w:rFonts w:hint="eastAsia"/>
          <w:b w:val="0"/>
          <w:bCs w:val="0"/>
          <w:lang w:val="en-US" w:eastAsia="zh-CN"/>
        </w:rPr>
      </w:pPr>
      <w:r>
        <w:rPr>
          <w:rFonts w:hint="eastAsia"/>
          <w:b w:val="0"/>
          <w:bCs w:val="0"/>
          <w:lang w:val="en-US" w:eastAsia="zh-CN"/>
        </w:rPr>
        <w:t>3,  Paas: 云厂商提供云厂商提供基础架构和操作系统(虚拟机), 并且将各种所需要的中间件以及高可用等服务统一封装提供给用户使用, 而用户只需要部署自己的应用即可</w:t>
      </w:r>
    </w:p>
    <w:p>
      <w:pPr>
        <w:rPr>
          <w:rFonts w:hint="default"/>
          <w:b w:val="0"/>
          <w:bCs w:val="0"/>
          <w:lang w:val="en-US" w:eastAsia="zh-CN"/>
        </w:rPr>
      </w:pPr>
      <w:r>
        <w:rPr>
          <w:rFonts w:hint="eastAsia"/>
          <w:b w:val="0"/>
          <w:bCs w:val="0"/>
          <w:lang w:val="en-US" w:eastAsia="zh-CN"/>
        </w:rPr>
        <w:t>4,  Saas: 云厂商直接提供现成的软件, 用户只需要注册一个账号即可使用(多租户)</w:t>
      </w:r>
    </w:p>
    <w:p>
      <w:pPr>
        <w:rPr>
          <w:rFonts w:hint="default"/>
          <w:b/>
          <w:bCs/>
          <w:lang w:val="en-US" w:eastAsia="zh-CN"/>
        </w:rPr>
      </w:pPr>
    </w:p>
    <w:p>
      <w:pPr>
        <w:rPr>
          <w:rFonts w:hint="eastAsia"/>
          <w:b/>
          <w:bCs/>
          <w:lang w:val="en-US" w:eastAsia="zh-CN"/>
        </w:rPr>
      </w:pPr>
      <w:r>
        <w:rPr>
          <w:rFonts w:hint="eastAsia"/>
          <w:b/>
          <w:bCs/>
          <w:lang w:val="en-US" w:eastAsia="zh-CN"/>
        </w:rPr>
        <w:t>Kubernetes</w:t>
      </w:r>
    </w:p>
    <w:p>
      <w:pPr>
        <w:rPr>
          <w:rFonts w:hint="eastAsia"/>
          <w:b w:val="0"/>
          <w:bCs w:val="0"/>
          <w:lang w:val="en-US" w:eastAsia="zh-CN"/>
        </w:rPr>
      </w:pPr>
      <w:r>
        <w:rPr>
          <w:rFonts w:hint="eastAsia"/>
          <w:b w:val="0"/>
          <w:bCs w:val="0"/>
          <w:lang w:val="en-US" w:eastAsia="zh-CN"/>
        </w:rPr>
        <w:t>主要功能如下:</w:t>
      </w:r>
    </w:p>
    <w:p>
      <w:pPr>
        <w:rPr>
          <w:rFonts w:hint="eastAsia"/>
          <w:b w:val="0"/>
          <w:bCs w:val="0"/>
          <w:lang w:val="en-US" w:eastAsia="zh-CN"/>
        </w:rPr>
      </w:pPr>
      <w:r>
        <w:rPr>
          <w:rFonts w:hint="eastAsia"/>
          <w:b w:val="0"/>
          <w:bCs w:val="0"/>
          <w:lang w:val="en-US" w:eastAsia="zh-CN"/>
        </w:rPr>
        <w:t>基于容器的应用部署, 维护和滚动升级</w:t>
      </w:r>
    </w:p>
    <w:p>
      <w:pPr>
        <w:rPr>
          <w:rFonts w:hint="eastAsia"/>
          <w:b w:val="0"/>
          <w:bCs w:val="0"/>
          <w:lang w:val="en-US" w:eastAsia="zh-CN"/>
        </w:rPr>
      </w:pPr>
      <w:r>
        <w:rPr>
          <w:rFonts w:hint="eastAsia"/>
          <w:b w:val="0"/>
          <w:bCs w:val="0"/>
          <w:lang w:val="en-US" w:eastAsia="zh-CN"/>
        </w:rPr>
        <w:t>负载均衡和服务发现</w:t>
      </w:r>
    </w:p>
    <w:p>
      <w:pPr>
        <w:rPr>
          <w:rFonts w:hint="eastAsia"/>
          <w:b w:val="0"/>
          <w:bCs w:val="0"/>
          <w:lang w:val="en-US" w:eastAsia="zh-CN"/>
        </w:rPr>
      </w:pPr>
      <w:r>
        <w:rPr>
          <w:rFonts w:hint="eastAsia"/>
          <w:b w:val="0"/>
          <w:bCs w:val="0"/>
          <w:lang w:val="en-US" w:eastAsia="zh-CN"/>
        </w:rPr>
        <w:t>跨机器和跨地区的集群调度</w:t>
      </w:r>
    </w:p>
    <w:p>
      <w:pPr>
        <w:rPr>
          <w:rFonts w:hint="eastAsia"/>
          <w:b w:val="0"/>
          <w:bCs w:val="0"/>
          <w:lang w:val="en-US" w:eastAsia="zh-CN"/>
        </w:rPr>
      </w:pPr>
      <w:r>
        <w:rPr>
          <w:rFonts w:hint="eastAsia"/>
          <w:b w:val="0"/>
          <w:bCs w:val="0"/>
          <w:lang w:val="en-US" w:eastAsia="zh-CN"/>
        </w:rPr>
        <w:t>自动伸缩</w:t>
      </w:r>
    </w:p>
    <w:p>
      <w:pPr>
        <w:rPr>
          <w:rFonts w:hint="eastAsia"/>
          <w:b w:val="0"/>
          <w:bCs w:val="0"/>
          <w:lang w:val="en-US" w:eastAsia="zh-CN"/>
        </w:rPr>
      </w:pPr>
      <w:r>
        <w:rPr>
          <w:rFonts w:hint="eastAsia"/>
          <w:b w:val="0"/>
          <w:bCs w:val="0"/>
          <w:lang w:val="en-US" w:eastAsia="zh-CN"/>
        </w:rPr>
        <w:t>无状态服务和有状态服务</w:t>
      </w:r>
    </w:p>
    <w:p>
      <w:pPr>
        <w:rPr>
          <w:rFonts w:hint="eastAsia"/>
          <w:b w:val="0"/>
          <w:bCs w:val="0"/>
          <w:lang w:val="en-US" w:eastAsia="zh-CN"/>
        </w:rPr>
      </w:pPr>
      <w:r>
        <w:rPr>
          <w:rFonts w:hint="eastAsia"/>
          <w:b w:val="0"/>
          <w:bCs w:val="0"/>
          <w:lang w:val="en-US" w:eastAsia="zh-CN"/>
        </w:rPr>
        <w:t>插件机制保证扩展性</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主要组件:</w:t>
      </w:r>
    </w:p>
    <w:p>
      <w:pPr>
        <w:rPr>
          <w:rFonts w:hint="default"/>
          <w:b w:val="0"/>
          <w:bCs w:val="0"/>
          <w:lang w:val="en-US" w:eastAsia="zh-CN"/>
        </w:rPr>
      </w:pPr>
      <w:r>
        <w:rPr>
          <w:rFonts w:hint="eastAsia"/>
          <w:b w:val="0"/>
          <w:bCs w:val="0"/>
          <w:lang w:val="en-US" w:eastAsia="zh-CN"/>
        </w:rPr>
        <w:t>ETCD: k8s各种对象的存储(master节点)</w:t>
      </w:r>
    </w:p>
    <w:p>
      <w:pPr>
        <w:rPr>
          <w:rFonts w:hint="eastAsia"/>
          <w:b w:val="0"/>
          <w:bCs w:val="0"/>
          <w:lang w:val="en-US" w:eastAsia="zh-CN"/>
        </w:rPr>
      </w:pPr>
      <w:r>
        <w:rPr>
          <w:rFonts w:hint="eastAsia"/>
          <w:b w:val="0"/>
          <w:bCs w:val="0"/>
          <w:lang w:val="en-US" w:eastAsia="zh-CN"/>
        </w:rPr>
        <w:t>APIServer: 唯一和Etcd交互的组件, 认证, 鉴权, 准入(master节点)</w:t>
      </w:r>
    </w:p>
    <w:p>
      <w:pPr>
        <w:rPr>
          <w:rFonts w:hint="eastAsia"/>
          <w:b w:val="0"/>
          <w:bCs w:val="0"/>
          <w:lang w:val="en-US" w:eastAsia="zh-CN"/>
        </w:rPr>
      </w:pPr>
      <w:r>
        <w:rPr>
          <w:rFonts w:hint="eastAsia"/>
          <w:b w:val="0"/>
          <w:bCs w:val="0"/>
          <w:lang w:val="en-US" w:eastAsia="zh-CN"/>
        </w:rPr>
        <w:t>Scheduler: 调度(master节点)</w:t>
      </w:r>
    </w:p>
    <w:p>
      <w:pPr>
        <w:rPr>
          <w:rFonts w:hint="eastAsia"/>
          <w:b w:val="0"/>
          <w:bCs w:val="0"/>
          <w:lang w:val="en-US" w:eastAsia="zh-CN"/>
        </w:rPr>
      </w:pPr>
      <w:r>
        <w:rPr>
          <w:rFonts w:hint="eastAsia"/>
          <w:b w:val="0"/>
          <w:bCs w:val="0"/>
          <w:lang w:val="en-US" w:eastAsia="zh-CN"/>
        </w:rPr>
        <w:t>Controller manager: 各种控制器(master节点)</w:t>
      </w:r>
    </w:p>
    <w:p>
      <w:pPr>
        <w:rPr>
          <w:rFonts w:hint="default"/>
          <w:b w:val="0"/>
          <w:bCs w:val="0"/>
          <w:lang w:val="en-US" w:eastAsia="zh-CN"/>
        </w:rPr>
      </w:pPr>
      <w:r>
        <w:rPr>
          <w:rFonts w:hint="eastAsia"/>
          <w:b w:val="0"/>
          <w:bCs w:val="0"/>
          <w:lang w:val="en-US" w:eastAsia="zh-CN"/>
        </w:rPr>
        <w:t>Kubelet: 节点信息和pod信息的维护, 通过Cadvisor来收集Pod的相关信息(worker节点)</w:t>
      </w:r>
    </w:p>
    <w:p>
      <w:pPr>
        <w:rPr>
          <w:rFonts w:hint="eastAsia"/>
          <w:b w:val="0"/>
          <w:bCs w:val="0"/>
          <w:lang w:val="en-US" w:eastAsia="zh-CN"/>
        </w:rPr>
      </w:pPr>
      <w:r>
        <w:rPr>
          <w:rFonts w:hint="eastAsia"/>
          <w:b w:val="0"/>
          <w:bCs w:val="0"/>
          <w:lang w:val="en-US" w:eastAsia="zh-CN"/>
        </w:rPr>
        <w:t>Kube-Proxy: 发布Service服务(worker节点)</w:t>
      </w:r>
    </w:p>
    <w:p>
      <w:pPr>
        <w:rPr>
          <w:rFonts w:hint="eastAsia"/>
          <w:b w:val="0"/>
          <w:bCs w:val="0"/>
          <w:lang w:val="en-US" w:eastAsia="zh-CN"/>
        </w:rPr>
      </w:pPr>
      <w:r>
        <w:rPr>
          <w:rFonts w:hint="eastAsia"/>
          <w:b w:val="0"/>
          <w:bCs w:val="0"/>
          <w:lang w:val="en-US" w:eastAsia="zh-CN"/>
        </w:rPr>
        <w:t>Kubectl:  k8s命令行客户端工具(任意节点)</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API对象属性</w:t>
      </w:r>
    </w:p>
    <w:p>
      <w:pPr>
        <w:rPr>
          <w:rFonts w:hint="default"/>
          <w:b w:val="0"/>
          <w:bCs w:val="0"/>
          <w:lang w:val="en-US" w:eastAsia="zh-CN"/>
        </w:rPr>
      </w:pPr>
      <w:r>
        <w:rPr>
          <w:rFonts w:hint="eastAsia"/>
          <w:b w:val="0"/>
          <w:bCs w:val="0"/>
          <w:lang w:val="en-US" w:eastAsia="zh-CN"/>
        </w:rPr>
        <w:t>TypeMeta: GKV, G-group, K-Kind, V-Version</w:t>
      </w:r>
    </w:p>
    <w:p>
      <w:pPr>
        <w:rPr>
          <w:rFonts w:hint="default"/>
          <w:b w:val="0"/>
          <w:bCs w:val="0"/>
          <w:lang w:val="en-US" w:eastAsia="zh-CN"/>
        </w:rPr>
      </w:pPr>
      <w:r>
        <w:rPr>
          <w:rFonts w:hint="eastAsia"/>
          <w:b w:val="0"/>
          <w:bCs w:val="0"/>
          <w:lang w:val="en-US" w:eastAsia="zh-CN"/>
        </w:rPr>
        <w:t xml:space="preserve">MetaData: Namsapce, Name, Label, Annotation, Finalizer?, ResourceVersion </w:t>
      </w:r>
    </w:p>
    <w:p>
      <w:pPr>
        <w:rPr>
          <w:rFonts w:hint="eastAsia"/>
          <w:b w:val="0"/>
          <w:bCs w:val="0"/>
          <w:lang w:val="en-US" w:eastAsia="zh-CN"/>
        </w:rPr>
      </w:pPr>
      <w:r>
        <w:rPr>
          <w:rFonts w:hint="eastAsia"/>
          <w:b w:val="0"/>
          <w:bCs w:val="0"/>
          <w:lang w:val="en-US" w:eastAsia="zh-CN"/>
        </w:rPr>
        <w:t>Spec</w:t>
      </w:r>
    </w:p>
    <w:p>
      <w:pPr>
        <w:rPr>
          <w:rFonts w:hint="eastAsia"/>
          <w:b w:val="0"/>
          <w:bCs w:val="0"/>
          <w:lang w:val="en-US" w:eastAsia="zh-CN"/>
        </w:rPr>
      </w:pPr>
      <w:r>
        <w:rPr>
          <w:rFonts w:hint="eastAsia"/>
          <w:b w:val="0"/>
          <w:bCs w:val="0"/>
          <w:lang w:val="en-US" w:eastAsia="zh-CN"/>
        </w:rPr>
        <w:t>Status</w:t>
      </w:r>
    </w:p>
    <w:p>
      <w:pPr>
        <w:rPr>
          <w:rFonts w:hint="eastAsia"/>
          <w:b w:val="0"/>
          <w:bCs w:val="0"/>
          <w:lang w:val="en-US" w:eastAsia="zh-CN"/>
        </w:rPr>
      </w:pPr>
      <w:r>
        <w:rPr>
          <w:rFonts w:hint="eastAsia"/>
          <w:b w:val="0"/>
          <w:bCs w:val="0"/>
          <w:lang w:val="en-US" w:eastAsia="zh-CN"/>
        </w:rPr>
        <w:t>Label和Annotation的异同点</w:t>
      </w:r>
    </w:p>
    <w:p>
      <w:pPr>
        <w:rPr>
          <w:rFonts w:hint="eastAsia"/>
          <w:b w:val="0"/>
          <w:bCs w:val="0"/>
          <w:lang w:val="en-US" w:eastAsia="zh-CN"/>
        </w:rPr>
      </w:pPr>
      <w:r>
        <w:rPr>
          <w:rFonts w:hint="eastAsia"/>
          <w:b w:val="0"/>
          <w:bCs w:val="0"/>
          <w:lang w:val="en-US" w:eastAsia="zh-CN"/>
        </w:rPr>
        <w:t>1, Key的语法相同, 都包括prefix和name两部分</w:t>
      </w:r>
    </w:p>
    <w:p>
      <w:pPr>
        <w:rPr>
          <w:rFonts w:hint="eastAsia"/>
          <w:b w:val="0"/>
          <w:bCs w:val="0"/>
          <w:lang w:val="en-US" w:eastAsia="zh-CN"/>
        </w:rPr>
      </w:pPr>
      <w:r>
        <w:rPr>
          <w:rFonts w:hint="eastAsia"/>
          <w:b w:val="0"/>
          <w:bCs w:val="0"/>
          <w:lang w:val="en-US" w:eastAsia="zh-CN"/>
        </w:rPr>
        <w:t>Prefix以/结尾, 最长253个字符, name最长63个字符</w:t>
      </w:r>
    </w:p>
    <w:p>
      <w:pPr>
        <w:rPr>
          <w:rFonts w:hint="default"/>
          <w:b w:val="0"/>
          <w:bCs w:val="0"/>
          <w:lang w:val="en-US" w:eastAsia="zh-CN"/>
        </w:rPr>
      </w:pPr>
      <w:r>
        <w:rPr>
          <w:rFonts w:hint="eastAsia"/>
          <w:b w:val="0"/>
          <w:bCs w:val="0"/>
          <w:lang w:val="en-US" w:eastAsia="zh-CN"/>
        </w:rPr>
        <w:t>2, Value长度限制不同, Label最长63个字符, Annotation不限制</w:t>
      </w:r>
    </w:p>
    <w:p>
      <w:pPr>
        <w:rPr>
          <w:rFonts w:hint="default"/>
          <w:b w:val="0"/>
          <w:bCs w:val="0"/>
          <w:lang w:val="en-US" w:eastAsia="zh-CN"/>
        </w:rPr>
      </w:pPr>
      <w:r>
        <w:rPr>
          <w:rFonts w:hint="eastAsia"/>
          <w:b w:val="0"/>
          <w:bCs w:val="0"/>
          <w:lang w:val="en-US" w:eastAsia="zh-CN"/>
        </w:rPr>
        <w:t>3, 使用方式不同, Label主要用于定义对象的可识别属性, 并且通过Label可以实现高效的查询和观察(query and watch)</w:t>
      </w:r>
    </w:p>
    <w:p>
      <w:pPr>
        <w:rPr>
          <w:rFonts w:hint="eastAsia"/>
          <w:b w:val="0"/>
          <w:bCs w:val="0"/>
          <w:lang w:val="en-US" w:eastAsia="zh-CN"/>
        </w:rPr>
      </w:pPr>
      <w:r>
        <w:rPr>
          <w:rFonts w:hint="eastAsia"/>
          <w:b w:val="0"/>
          <w:bCs w:val="0"/>
          <w:lang w:val="en-US" w:eastAsia="zh-CN"/>
        </w:rPr>
        <w:t>而Annotation主要用户非标识元数据信息, 不能用作查询, 一般是做为属性扩展, 比如k8s原生Ingress对象不支持URL, header等信息进行转发, 要支持的话需要通过额外定义Annotation并且实现对应的控制器来实现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Label最佳实践</w:t>
      </w:r>
    </w:p>
    <w:p>
      <w:pPr>
        <w:rPr>
          <w:rFonts w:hint="eastAsia"/>
          <w:b w:val="0"/>
          <w:bCs w:val="0"/>
          <w:lang w:val="en-US" w:eastAsia="zh-CN"/>
        </w:rPr>
      </w:pPr>
      <w:r>
        <w:rPr>
          <w:rFonts w:hint="eastAsia"/>
          <w:b w:val="0"/>
          <w:bCs w:val="0"/>
          <w:lang w:val="en-US" w:eastAsia="zh-CN"/>
        </w:rPr>
        <w:t>平台必须使用带前缀的 label，前缀严格根据组织、产品、资源等信息定义。</w:t>
      </w:r>
    </w:p>
    <w:p>
      <w:pPr>
        <w:rPr>
          <w:rFonts w:hint="eastAsia"/>
          <w:b w:val="0"/>
          <w:bCs w:val="0"/>
          <w:lang w:val="en-US" w:eastAsia="zh-CN"/>
        </w:rPr>
      </w:pPr>
      <w:r>
        <w:rPr>
          <w:rFonts w:hint="eastAsia"/>
          <w:b w:val="0"/>
          <w:bCs w:val="0"/>
          <w:lang w:val="en-US" w:eastAsia="zh-CN"/>
        </w:rPr>
        <w:t>不带前缀的 label 是预留给用户使用的。</w:t>
      </w:r>
    </w:p>
    <w:p>
      <w:pPr>
        <w:rPr>
          <w:rFonts w:hint="eastAsia"/>
          <w:b w:val="0"/>
          <w:bCs w:val="0"/>
          <w:lang w:val="en-US" w:eastAsia="zh-CN"/>
        </w:rPr>
      </w:pPr>
      <w:r>
        <w:rPr>
          <w:rFonts w:hint="eastAsia"/>
          <w:b w:val="0"/>
          <w:bCs w:val="0"/>
          <w:lang w:val="en-US" w:eastAsia="zh-CN"/>
        </w:rPr>
        <w:t>给所有的资源加上合适的 label，最终这些 label 会提升资源管理的效率。</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常用kubernetes对象及其分组</w:t>
      </w:r>
    </w:p>
    <w:p>
      <w:pPr>
        <w:rPr>
          <w:rFonts w:hint="default"/>
          <w:b w:val="0"/>
          <w:bCs w:val="0"/>
          <w:lang w:val="en-US" w:eastAsia="zh-CN"/>
        </w:rPr>
      </w:pPr>
      <w:r>
        <w:drawing>
          <wp:inline distT="0" distB="0" distL="114300" distR="114300">
            <wp:extent cx="5263515" cy="3379470"/>
            <wp:effectExtent l="0" t="0" r="1333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3515" cy="3379470"/>
                    </a:xfrm>
                    <a:prstGeom prst="rect">
                      <a:avLst/>
                    </a:prstGeom>
                    <a:noFill/>
                    <a:ln>
                      <a:noFill/>
                    </a:ln>
                  </pic:spPr>
                </pic:pic>
              </a:graphicData>
            </a:graphic>
          </wp:inline>
        </w:drawing>
      </w:r>
    </w:p>
    <w:p>
      <w:pPr>
        <w:rPr>
          <w:rFonts w:hint="default"/>
          <w:b w:val="0"/>
          <w:bCs w:val="0"/>
          <w:lang w:val="en-US" w:eastAsia="zh-CN"/>
        </w:rPr>
      </w:pPr>
    </w:p>
    <w:p>
      <w:pPr>
        <w:rPr>
          <w:rFonts w:hint="eastAsia"/>
          <w:b/>
          <w:bCs/>
          <w:lang w:val="en-US" w:eastAsia="zh-CN"/>
        </w:rPr>
      </w:pPr>
      <w:r>
        <w:rPr>
          <w:rFonts w:hint="eastAsia"/>
          <w:b/>
          <w:bCs/>
          <w:lang w:val="en-US" w:eastAsia="zh-CN"/>
        </w:rPr>
        <w:t>ETCD</w:t>
      </w:r>
    </w:p>
    <w:p>
      <w:pPr>
        <w:rPr>
          <w:rFonts w:hint="eastAsia"/>
          <w:b w:val="0"/>
          <w:bCs w:val="0"/>
          <w:lang w:val="en-US" w:eastAsia="zh-CN"/>
        </w:rPr>
      </w:pPr>
      <w:r>
        <w:rPr>
          <w:rFonts w:hint="eastAsia"/>
          <w:b w:val="0"/>
          <w:bCs w:val="0"/>
          <w:lang w:val="en-US" w:eastAsia="zh-CN"/>
        </w:rPr>
        <w:t>Etcd是CoreOS基于Raft协议开发的分布式k/v存储, 可用于服务发现, 共享配置以及一致性保证(如数据库选主, 分布式锁等)</w:t>
      </w:r>
    </w:p>
    <w:p>
      <w:pPr>
        <w:rPr>
          <w:rFonts w:hint="default"/>
          <w:b w:val="0"/>
          <w:bCs w:val="0"/>
          <w:lang w:val="en-US" w:eastAsia="zh-CN"/>
        </w:rPr>
      </w:pPr>
      <w:r>
        <w:rPr>
          <w:rFonts w:hint="eastAsia"/>
          <w:b w:val="0"/>
          <w:bCs w:val="0"/>
          <w:lang w:val="en-US" w:eastAsia="zh-CN"/>
        </w:rPr>
        <w:t>主要功能和使用场景</w:t>
      </w:r>
    </w:p>
    <w:p>
      <w:pPr>
        <w:rPr>
          <w:rFonts w:hint="eastAsia"/>
          <w:b w:val="0"/>
          <w:bCs w:val="0"/>
          <w:lang w:val="en-US" w:eastAsia="zh-CN"/>
        </w:rPr>
      </w:pPr>
      <w:r>
        <w:rPr>
          <w:rFonts w:hint="eastAsia"/>
          <w:b w:val="0"/>
          <w:bCs w:val="0"/>
          <w:lang w:val="en-US" w:eastAsia="zh-CN"/>
        </w:rPr>
        <w:t>键值对存储</w:t>
      </w:r>
    </w:p>
    <w:p>
      <w:pPr>
        <w:rPr>
          <w:rFonts w:hint="default"/>
          <w:b w:val="0"/>
          <w:bCs w:val="0"/>
          <w:lang w:val="en-US" w:eastAsia="zh-CN"/>
        </w:rPr>
      </w:pPr>
      <w:r>
        <w:rPr>
          <w:rFonts w:hint="eastAsia"/>
          <w:b w:val="0"/>
          <w:bCs w:val="0"/>
          <w:lang w:val="en-US" w:eastAsia="zh-CN"/>
        </w:rPr>
        <w:t>监测变更, 用于基于监听机制的分布式异步系统</w:t>
      </w:r>
    </w:p>
    <w:p>
      <w:pPr>
        <w:rPr>
          <w:rFonts w:hint="default"/>
          <w:b w:val="0"/>
          <w:bCs w:val="0"/>
          <w:lang w:val="en-US" w:eastAsia="zh-CN"/>
        </w:rPr>
      </w:pPr>
      <w:r>
        <w:rPr>
          <w:rFonts w:hint="eastAsia"/>
          <w:b w:val="0"/>
          <w:bCs w:val="0"/>
          <w:lang w:val="en-US" w:eastAsia="zh-CN"/>
        </w:rPr>
        <w:t>快速:单实例每秒1000次写操作, 2000+次读操作</w:t>
      </w:r>
    </w:p>
    <w:p>
      <w:pPr>
        <w:rPr>
          <w:rFonts w:hint="eastAsia"/>
          <w:b w:val="0"/>
          <w:bCs w:val="0"/>
          <w:lang w:val="en-US" w:eastAsia="zh-CN"/>
        </w:rPr>
      </w:pPr>
      <w:r>
        <w:rPr>
          <w:rFonts w:hint="eastAsia"/>
          <w:b w:val="0"/>
          <w:bCs w:val="0"/>
          <w:lang w:val="en-US" w:eastAsia="zh-CN"/>
        </w:rPr>
        <w:t>可靠:使用Raft协议保证一致性</w:t>
      </w:r>
    </w:p>
    <w:p>
      <w:pPr>
        <w:rPr>
          <w:rFonts w:hint="eastAsia"/>
          <w:b w:val="0"/>
          <w:bCs w:val="0"/>
          <w:lang w:val="en-US" w:eastAsia="zh-CN"/>
        </w:rPr>
      </w:pPr>
      <w:r>
        <w:rPr>
          <w:rFonts w:hint="eastAsia"/>
          <w:b w:val="0"/>
          <w:bCs w:val="0"/>
          <w:lang w:val="en-US" w:eastAsia="zh-CN"/>
        </w:rPr>
        <w:t>Key的过期和续约, 用于监控和服务发现</w:t>
      </w:r>
    </w:p>
    <w:p>
      <w:pPr>
        <w:rPr>
          <w:rFonts w:hint="default"/>
          <w:b w:val="0"/>
          <w:bCs w:val="0"/>
          <w:lang w:val="en-US" w:eastAsia="zh-CN"/>
        </w:rPr>
      </w:pPr>
      <w:r>
        <w:rPr>
          <w:rFonts w:hint="eastAsia"/>
          <w:b w:val="0"/>
          <w:bCs w:val="0"/>
          <w:lang w:val="en-US" w:eastAsia="zh-CN"/>
        </w:rPr>
        <w:t>CAS(Compare And Swap), CAD(Compare And Delete), 用于分布式锁和leader选举</w: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Raft协议</w:t>
      </w:r>
    </w:p>
    <w:p>
      <w:pPr>
        <w:rPr>
          <w:rFonts w:hint="eastAsia"/>
          <w:b w:val="0"/>
          <w:bCs w:val="0"/>
          <w:lang w:val="en-US" w:eastAsia="zh-CN"/>
        </w:rPr>
      </w:pPr>
      <w:r>
        <w:rPr>
          <w:rFonts w:hint="default"/>
          <w:b w:val="0"/>
          <w:bCs w:val="0"/>
          <w:lang w:val="en-US" w:eastAsia="zh-CN"/>
        </w:rPr>
        <w:fldChar w:fldCharType="begin"/>
      </w:r>
      <w:r>
        <w:rPr>
          <w:rFonts w:hint="default"/>
          <w:b w:val="0"/>
          <w:bCs w:val="0"/>
          <w:lang w:val="en-US" w:eastAsia="zh-CN"/>
        </w:rPr>
        <w:instrText xml:space="preserve"> HYPERLINK "https://thesecretlivesofdata.com/raft/" </w:instrText>
      </w:r>
      <w:r>
        <w:rPr>
          <w:rFonts w:hint="default"/>
          <w:b w:val="0"/>
          <w:bCs w:val="0"/>
          <w:lang w:val="en-US" w:eastAsia="zh-CN"/>
        </w:rPr>
        <w:fldChar w:fldCharType="separate"/>
      </w:r>
      <w:r>
        <w:rPr>
          <w:rStyle w:val="5"/>
          <w:rFonts w:hint="default"/>
          <w:b w:val="0"/>
          <w:bCs w:val="0"/>
          <w:lang w:val="en-US" w:eastAsia="zh-CN"/>
        </w:rPr>
        <w:t>https://thesecretlivesofdata.com/raft/</w:t>
      </w:r>
      <w:r>
        <w:rPr>
          <w:rFonts w:hint="default"/>
          <w:b w:val="0"/>
          <w:bCs w:val="0"/>
          <w:lang w:val="en-US" w:eastAsia="zh-CN"/>
        </w:rPr>
        <w:fldChar w:fldCharType="end"/>
      </w:r>
      <w:r>
        <w:rPr>
          <w:rFonts w:hint="eastAsia"/>
          <w:b w:val="0"/>
          <w:bCs w:val="0"/>
          <w:lang w:val="en-US" w:eastAsia="zh-CN"/>
        </w:rPr>
        <w:t xml:space="preserve"> raft协议动画演示</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ETCD如何实现raft</w:t>
      </w:r>
    </w:p>
    <w:p>
      <w:r>
        <w:drawing>
          <wp:inline distT="0" distB="0" distL="114300" distR="114300">
            <wp:extent cx="5273040" cy="2320290"/>
            <wp:effectExtent l="0" t="0" r="381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67960" cy="1983105"/>
            <wp:effectExtent l="0" t="0" r="889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7960" cy="1983105"/>
                    </a:xfrm>
                    <a:prstGeom prst="rect">
                      <a:avLst/>
                    </a:prstGeom>
                    <a:noFill/>
                    <a:ln>
                      <a:noFill/>
                    </a:ln>
                  </pic:spPr>
                </pic:pic>
              </a:graphicData>
            </a:graphic>
          </wp:inline>
        </w:drawing>
      </w:r>
    </w:p>
    <w:p>
      <w:pPr>
        <w:rPr>
          <w:rFonts w:hint="eastAsia"/>
          <w:lang w:val="en-US" w:eastAsia="zh-CN"/>
        </w:rPr>
      </w:pPr>
      <w:r>
        <w:rPr>
          <w:rFonts w:hint="eastAsia"/>
          <w:lang w:val="en-US" w:eastAsia="zh-CN"/>
        </w:rPr>
        <w:t>ETCD高可用集群方案</w:t>
      </w:r>
    </w:p>
    <w:p>
      <w:pPr>
        <w:rPr>
          <w:rFonts w:hint="eastAsia"/>
          <w:lang w:val="en-US" w:eastAsia="zh-CN"/>
        </w:rPr>
      </w:pPr>
      <w:r>
        <w:rPr>
          <w:rFonts w:hint="eastAsia"/>
          <w:lang w:val="en-US" w:eastAsia="zh-CN"/>
        </w:rPr>
        <w:t>1, 堆叠式高可用方案, 如下图所示</w:t>
      </w:r>
    </w:p>
    <w:p>
      <w:r>
        <w:drawing>
          <wp:inline distT="0" distB="0" distL="114300" distR="114300">
            <wp:extent cx="5267325" cy="2471420"/>
            <wp:effectExtent l="0" t="0" r="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67325" cy="2471420"/>
                    </a:xfrm>
                    <a:prstGeom prst="rect">
                      <a:avLst/>
                    </a:prstGeom>
                    <a:noFill/>
                    <a:ln>
                      <a:noFill/>
                    </a:ln>
                  </pic:spPr>
                </pic:pic>
              </a:graphicData>
            </a:graphic>
          </wp:inline>
        </w:drawing>
      </w:r>
    </w:p>
    <w:p>
      <w:pPr>
        <w:rPr>
          <w:rFonts w:hint="default"/>
          <w:lang w:val="en-US" w:eastAsia="zh-CN"/>
        </w:rPr>
      </w:pPr>
      <w:r>
        <w:rPr>
          <w:rFonts w:hint="eastAsia"/>
          <w:lang w:val="en-US" w:eastAsia="zh-CN"/>
        </w:rPr>
        <w:t>将控制平幔和etcd成员耦合在一起, 优点是管理简单, 如果是读操作, apiserver直接通过lookback地址就可访问etcd, 不需要走网络调用</w:t>
      </w:r>
    </w:p>
    <w:p>
      <w:pPr>
        <w:rPr>
          <w:rFonts w:hint="eastAsia"/>
          <w:lang w:val="en-US" w:eastAsia="zh-CN"/>
        </w:rPr>
      </w:pPr>
      <w:r>
        <w:rPr>
          <w:rFonts w:hint="eastAsia"/>
          <w:lang w:val="en-US" w:eastAsia="zh-CN"/>
        </w:rPr>
        <w:t>但是存在耦合失败的风险, 如果一个节点挂了, 那么该节点上的etcd和控制平面实例都会丢失, 并且集群冗余也会受到损害</w:t>
      </w:r>
    </w:p>
    <w:p>
      <w:pPr>
        <w:rPr>
          <w:rFonts w:hint="eastAsia"/>
          <w:lang w:val="en-US" w:eastAsia="zh-CN"/>
        </w:rPr>
      </w:pPr>
      <w:r>
        <w:rPr>
          <w:rFonts w:hint="eastAsia"/>
          <w:lang w:val="en-US" w:eastAsia="zh-CN"/>
        </w:rPr>
        <w:t>至少需要三个节点</w:t>
      </w:r>
    </w:p>
    <w:p>
      <w:pPr>
        <w:rPr>
          <w:rFonts w:hint="eastAsia"/>
          <w:lang w:val="en-US" w:eastAsia="zh-CN"/>
        </w:rPr>
      </w:pPr>
    </w:p>
    <w:p>
      <w:pPr>
        <w:rPr>
          <w:rFonts w:hint="eastAsia"/>
          <w:lang w:val="en-US" w:eastAsia="zh-CN"/>
        </w:rPr>
      </w:pPr>
      <w:r>
        <w:rPr>
          <w:rFonts w:hint="eastAsia"/>
          <w:lang w:val="en-US" w:eastAsia="zh-CN"/>
        </w:rPr>
        <w:t>2,外部集群高可用方案, 如下图所示</w:t>
      </w:r>
    </w:p>
    <w:p>
      <w:pPr>
        <w:rPr>
          <w:rFonts w:hint="default"/>
          <w:lang w:val="en-US" w:eastAsia="zh-CN"/>
        </w:rPr>
      </w:pPr>
      <w:r>
        <w:drawing>
          <wp:inline distT="0" distB="0" distL="114300" distR="114300">
            <wp:extent cx="5269230" cy="2973705"/>
            <wp:effectExtent l="0" t="0" r="7620"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69230" cy="2973705"/>
                    </a:xfrm>
                    <a:prstGeom prst="rect">
                      <a:avLst/>
                    </a:prstGeom>
                    <a:noFill/>
                    <a:ln>
                      <a:noFill/>
                    </a:ln>
                  </pic:spPr>
                </pic:pic>
              </a:graphicData>
            </a:graphic>
          </wp:inline>
        </w:drawing>
      </w:r>
    </w:p>
    <w:p>
      <w:pPr>
        <w:rPr>
          <w:rFonts w:hint="eastAsia"/>
          <w:lang w:val="en-US" w:eastAsia="zh-CN"/>
        </w:rPr>
      </w:pPr>
      <w:r>
        <w:rPr>
          <w:rFonts w:hint="eastAsia"/>
          <w:lang w:val="en-US" w:eastAsia="zh-CN"/>
        </w:rPr>
        <w:t>优点master节点挂了, 不影响etcd集群</w:t>
      </w:r>
    </w:p>
    <w:p>
      <w:pPr>
        <w:rPr>
          <w:rFonts w:hint="eastAsia"/>
          <w:lang w:val="en-US" w:eastAsia="zh-CN"/>
        </w:rPr>
      </w:pPr>
      <w:r>
        <w:rPr>
          <w:rFonts w:hint="eastAsia"/>
          <w:lang w:val="en-US" w:eastAsia="zh-CN"/>
        </w:rPr>
        <w:t>缺点:apiserver所有请求要走网络调用, 机器数量增加</w:t>
      </w:r>
    </w:p>
    <w:p>
      <w:pPr>
        <w:rPr>
          <w:rFonts w:hint="eastAsia"/>
          <w:lang w:val="en-US" w:eastAsia="zh-CN"/>
        </w:rPr>
      </w:pPr>
    </w:p>
    <w:p>
      <w:pPr>
        <w:rPr>
          <w:rFonts w:hint="eastAsia"/>
          <w:lang w:val="en-US" w:eastAsia="zh-CN"/>
        </w:rPr>
      </w:pPr>
      <w:r>
        <w:rPr>
          <w:rFonts w:hint="eastAsia"/>
          <w:lang w:val="en-US" w:eastAsia="zh-CN"/>
        </w:rPr>
        <w:t>ETCD集群节点数量实践</w:t>
      </w:r>
    </w:p>
    <w:p>
      <w:pPr>
        <w:rPr>
          <w:rFonts w:hint="eastAsia"/>
          <w:lang w:val="en-US" w:eastAsia="zh-CN"/>
        </w:rPr>
      </w:pPr>
      <w:r>
        <w:rPr>
          <w:rFonts w:hint="eastAsia"/>
          <w:lang w:val="en-US" w:eastAsia="zh-CN"/>
        </w:rPr>
        <w:t>1个? 3个?5?个</w:t>
      </w:r>
    </w:p>
    <w:p>
      <w:pPr>
        <w:rPr>
          <w:rFonts w:hint="eastAsia"/>
          <w:lang w:val="en-US" w:eastAsia="zh-CN"/>
        </w:rPr>
      </w:pPr>
      <w:r>
        <w:rPr>
          <w:rFonts w:hint="eastAsia"/>
          <w:lang w:val="en-US" w:eastAsia="zh-CN"/>
        </w:rPr>
        <w:t>1个:写性能最好, 不需要其他follower确认, 但是无法保证高可用</w:t>
      </w:r>
    </w:p>
    <w:p>
      <w:pPr>
        <w:rPr>
          <w:rFonts w:hint="eastAsia"/>
          <w:lang w:val="en-US" w:eastAsia="zh-CN"/>
        </w:rPr>
      </w:pPr>
      <w:r>
        <w:rPr>
          <w:rFonts w:hint="eastAsia"/>
          <w:lang w:val="en-US" w:eastAsia="zh-CN"/>
        </w:rPr>
        <w:t>3个:写性能比只有1个节点差, 因为需要至少一个follower确认, 但是能保证基本的高可用, 节点挂了一个, 集群任然可以继续工作, 但是需要运维人员马上修复</w:t>
      </w:r>
    </w:p>
    <w:p>
      <w:pPr>
        <w:rPr>
          <w:rFonts w:hint="eastAsia"/>
          <w:lang w:val="en-US" w:eastAsia="zh-CN"/>
        </w:rPr>
      </w:pPr>
      <w:r>
        <w:rPr>
          <w:rFonts w:hint="eastAsia"/>
          <w:lang w:val="en-US" w:eastAsia="zh-CN"/>
        </w:rPr>
        <w:t>5个:写性能最差, 但是读性能最好, 可以从follower读, 并且节点挂了一个, 运维人员可以不用马上处理, 因为还有四个节点, 再挂一个节点, 集群任然能继续工作</w:t>
      </w:r>
    </w:p>
    <w:p>
      <w:pPr>
        <w:rPr>
          <w:rFonts w:hint="eastAsia"/>
          <w:lang w:val="en-US" w:eastAsia="zh-CN"/>
        </w:rPr>
      </w:pPr>
    </w:p>
    <w:p>
      <w:pPr>
        <w:rPr>
          <w:rFonts w:hint="eastAsia"/>
          <w:lang w:val="en-US" w:eastAsia="zh-CN"/>
        </w:rPr>
      </w:pPr>
      <w:r>
        <w:rPr>
          <w:rFonts w:hint="eastAsia"/>
          <w:lang w:val="en-US" w:eastAsia="zh-CN"/>
        </w:rPr>
        <w:t>注意点:同一个Group的对象和etcd通信时复用同一个HTTP2的链接</w:t>
      </w:r>
    </w:p>
    <w:p>
      <w:pPr>
        <w:rPr>
          <w:rFonts w:hint="eastAsia"/>
          <w:lang w:val="en-US" w:eastAsia="zh-CN"/>
        </w:rPr>
      </w:pPr>
    </w:p>
    <w:p>
      <w:pPr>
        <w:rPr>
          <w:rFonts w:hint="eastAsia"/>
          <w:lang w:val="en-US" w:eastAsia="zh-CN"/>
        </w:rPr>
      </w:pPr>
      <w:r>
        <w:rPr>
          <w:rFonts w:hint="eastAsia"/>
          <w:lang w:val="en-US" w:eastAsia="zh-CN"/>
        </w:rPr>
        <w:t>ETCD存储规划</w:t>
      </w:r>
    </w:p>
    <w:p>
      <w:pPr>
        <w:rPr>
          <w:rFonts w:hint="eastAsia"/>
          <w:lang w:val="en-US" w:eastAsia="zh-CN"/>
        </w:rPr>
      </w:pPr>
      <w:r>
        <w:rPr>
          <w:rFonts w:hint="eastAsia"/>
          <w:lang w:val="en-US" w:eastAsia="zh-CN"/>
        </w:rPr>
        <w:t>本地 VS 远程</w:t>
      </w:r>
    </w:p>
    <w:p>
      <w:pPr>
        <w:rPr>
          <w:rFonts w:hint="eastAsia"/>
          <w:lang w:val="en-US" w:eastAsia="zh-CN"/>
        </w:rPr>
      </w:pPr>
      <w:r>
        <w:rPr>
          <w:rFonts w:hint="eastAsia"/>
          <w:lang w:val="en-US" w:eastAsia="zh-CN"/>
        </w:rPr>
        <w:t>最佳实践: LocalSSD独立盘, remote用于定期备份</w:t>
      </w:r>
    </w:p>
    <w:p>
      <w:pPr>
        <w:rPr>
          <w:rFonts w:hint="eastAsia"/>
          <w:lang w:val="en-US" w:eastAsia="zh-CN"/>
        </w:rPr>
      </w:pPr>
    </w:p>
    <w:p>
      <w:pPr>
        <w:rPr>
          <w:rFonts w:hint="eastAsia"/>
          <w:lang w:val="en-US" w:eastAsia="zh-CN"/>
        </w:rPr>
      </w:pPr>
      <w:r>
        <w:rPr>
          <w:rFonts w:hint="eastAsia"/>
          <w:lang w:val="en-US" w:eastAsia="zh-CN"/>
        </w:rPr>
        <w:t>ETCD备份方案</w:t>
      </w:r>
    </w:p>
    <w:p>
      <w:r>
        <w:drawing>
          <wp:inline distT="0" distB="0" distL="114300" distR="114300">
            <wp:extent cx="5267960" cy="3133725"/>
            <wp:effectExtent l="0" t="0" r="889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267960" cy="3133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在etcdleader的pod中跑一个sidecar, 没30分钟定时拍摄快照, 并且watch etcd的事件, 没10秒将事件写到磁盘</w:t>
      </w:r>
    </w:p>
    <w:p/>
    <w:p>
      <w:pPr>
        <w:rPr>
          <w:rFonts w:hint="eastAsia"/>
          <w:b/>
          <w:bCs/>
          <w:lang w:val="en-US" w:eastAsia="zh-CN"/>
        </w:rPr>
      </w:pPr>
      <w:r>
        <w:rPr>
          <w:rFonts w:hint="eastAsia"/>
          <w:b/>
          <w:bCs/>
          <w:lang w:val="en-US" w:eastAsia="zh-CN"/>
        </w:rPr>
        <w:t>APIServer</w:t>
      </w:r>
    </w:p>
    <w:p>
      <w:pPr>
        <w:rPr>
          <w:rFonts w:hint="eastAsia"/>
          <w:b w:val="0"/>
          <w:bCs w:val="0"/>
          <w:lang w:val="en-US" w:eastAsia="zh-CN"/>
        </w:rPr>
      </w:pPr>
      <w:r>
        <w:rPr>
          <w:rFonts w:hint="eastAsia"/>
          <w:b w:val="0"/>
          <w:bCs w:val="0"/>
          <w:lang w:val="en-US" w:eastAsia="zh-CN"/>
        </w:rPr>
        <w:t>访问控制整体流程</w:t>
      </w:r>
    </w:p>
    <w:p>
      <w:r>
        <w:drawing>
          <wp:inline distT="0" distB="0" distL="114300" distR="114300">
            <wp:extent cx="5268595" cy="1812925"/>
            <wp:effectExtent l="0" t="0" r="8255"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5268595" cy="1812925"/>
                    </a:xfrm>
                    <a:prstGeom prst="rect">
                      <a:avLst/>
                    </a:prstGeom>
                    <a:noFill/>
                    <a:ln>
                      <a:noFill/>
                    </a:ln>
                  </pic:spPr>
                </pic:pic>
              </a:graphicData>
            </a:graphic>
          </wp:inline>
        </w:drawing>
      </w:r>
    </w:p>
    <w:p>
      <w:pPr>
        <w:rPr>
          <w:rFonts w:hint="eastAsia"/>
          <w:lang w:val="en-US" w:eastAsia="zh-CN"/>
        </w:rPr>
      </w:pPr>
      <w:r>
        <w:rPr>
          <w:rFonts w:hint="eastAsia"/>
          <w:lang w:val="en-US" w:eastAsia="zh-CN"/>
        </w:rPr>
        <w:t>访问控制细节(代码级别的拆解)</w:t>
      </w:r>
    </w:p>
    <w:p>
      <w:pPr>
        <w:rPr>
          <w:rFonts w:hint="default"/>
          <w:lang w:val="en-US" w:eastAsia="zh-CN"/>
        </w:rPr>
      </w:pPr>
      <w:r>
        <w:drawing>
          <wp:inline distT="0" distB="0" distL="114300" distR="114300">
            <wp:extent cx="5271135" cy="3263265"/>
            <wp:effectExtent l="0" t="0" r="5715"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5271135" cy="3263265"/>
                    </a:xfrm>
                    <a:prstGeom prst="rect">
                      <a:avLst/>
                    </a:prstGeom>
                    <a:noFill/>
                    <a:ln>
                      <a:noFill/>
                    </a:ln>
                  </pic:spPr>
                </pic:pic>
              </a:graphicData>
            </a:graphic>
          </wp:inline>
        </w:drawing>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认证</w:t>
      </w:r>
    </w:p>
    <w:p>
      <w:pPr>
        <w:rPr>
          <w:rFonts w:hint="eastAsia"/>
          <w:b w:val="0"/>
          <w:bCs w:val="0"/>
          <w:lang w:val="en-US" w:eastAsia="zh-CN"/>
        </w:rPr>
      </w:pPr>
      <w:r>
        <w:rPr>
          <w:rFonts w:hint="eastAsia"/>
          <w:b w:val="0"/>
          <w:bCs w:val="0"/>
          <w:lang w:val="en-US" w:eastAsia="zh-CN"/>
        </w:rPr>
        <w:t>X509证书, 静态token, 引导token, 静态密码文件, ServiceAccount, OpenId</w:t>
      </w:r>
    </w:p>
    <w:p>
      <w:pPr>
        <w:rPr>
          <w:rFonts w:hint="eastAsia"/>
          <w:b w:val="0"/>
          <w:bCs w:val="0"/>
          <w:lang w:val="en-US" w:eastAsia="zh-CN"/>
        </w:rPr>
      </w:pPr>
      <w:r>
        <w:rPr>
          <w:rFonts w:hint="eastAsia"/>
          <w:b w:val="0"/>
          <w:bCs w:val="0"/>
          <w:lang w:val="en-US" w:eastAsia="zh-CN"/>
        </w:rPr>
        <w:t>除了以上方式以外, 还可以基于webhook和企业的认证平台集成</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鉴权</w:t>
      </w:r>
    </w:p>
    <w:p>
      <w:pPr>
        <w:rPr>
          <w:rFonts w:hint="eastAsia"/>
          <w:b w:val="0"/>
          <w:bCs w:val="0"/>
          <w:lang w:val="en-US" w:eastAsia="zh-CN"/>
        </w:rPr>
      </w:pPr>
      <w:r>
        <w:rPr>
          <w:rFonts w:hint="eastAsia"/>
          <w:b w:val="0"/>
          <w:bCs w:val="0"/>
          <w:lang w:val="en-US" w:eastAsia="zh-CN"/>
        </w:rPr>
        <w:t>RBAC,</w:t>
      </w:r>
    </w:p>
    <w:p>
      <w:pPr>
        <w:rPr>
          <w:rFonts w:hint="default"/>
          <w:b w:val="0"/>
          <w:bCs w:val="0"/>
          <w:lang w:val="en-US" w:eastAsia="zh-CN"/>
        </w:rPr>
      </w:pPr>
      <w:r>
        <w:rPr>
          <w:rFonts w:hint="eastAsia"/>
          <w:b w:val="0"/>
          <w:bCs w:val="0"/>
          <w:lang w:val="en-US" w:eastAsia="zh-CN"/>
        </w:rPr>
        <w:t>支持webhook和外部鉴权平台集成</w: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准入</w:t>
      </w:r>
    </w:p>
    <w:p>
      <w:pPr>
        <w:rPr>
          <w:rFonts w:hint="eastAsia"/>
          <w:b w:val="0"/>
          <w:bCs w:val="0"/>
          <w:lang w:val="en-US" w:eastAsia="zh-CN"/>
        </w:rPr>
      </w:pPr>
      <w:r>
        <w:rPr>
          <w:rFonts w:hint="eastAsia"/>
          <w:b w:val="0"/>
          <w:bCs w:val="0"/>
          <w:lang w:val="en-US" w:eastAsia="zh-CN"/>
        </w:rPr>
        <w:t>Mutate, validate, 主要用于做配额管理等</w:t>
      </w:r>
    </w:p>
    <w:p>
      <w:pPr>
        <w:rPr>
          <w:rFonts w:hint="eastAsia"/>
          <w:b w:val="0"/>
          <w:bCs w:val="0"/>
          <w:lang w:val="en-US" w:eastAsia="zh-CN"/>
        </w:rPr>
      </w:pPr>
      <w:r>
        <w:rPr>
          <w:rFonts w:hint="eastAsia"/>
          <w:b w:val="0"/>
          <w:bCs w:val="0"/>
          <w:lang w:val="en-US" w:eastAsia="zh-CN"/>
        </w:rPr>
        <w:t>定义每个namespace的resourceQuota, 比如可以创建多少个pod, 多少个service等等</w:t>
      </w:r>
    </w:p>
    <w:p>
      <w:pPr>
        <w:rPr>
          <w:rFonts w:hint="eastAsia"/>
          <w:b w:val="0"/>
          <w:bCs w:val="0"/>
          <w:lang w:val="en-US" w:eastAsia="zh-CN"/>
        </w:rPr>
      </w:pPr>
      <w:r>
        <w:rPr>
          <w:rFonts w:hint="eastAsia"/>
          <w:b w:val="0"/>
          <w:bCs w:val="0"/>
          <w:lang w:val="en-US" w:eastAsia="zh-CN"/>
        </w:rPr>
        <w:t>支持webhook与外部平台集成, 比如镜像安全扫描平台等</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限流</w:t>
      </w:r>
    </w:p>
    <w:p>
      <w:pPr>
        <w:rPr>
          <w:rFonts w:hint="eastAsia"/>
          <w:b w:val="0"/>
          <w:bCs w:val="0"/>
          <w:lang w:val="en-US" w:eastAsia="zh-CN"/>
        </w:rPr>
      </w:pPr>
      <w:r>
        <w:rPr>
          <w:rFonts w:hint="eastAsia"/>
          <w:b w:val="0"/>
          <w:bCs w:val="0"/>
          <w:lang w:val="en-US" w:eastAsia="zh-CN"/>
        </w:rPr>
        <w:t>Max-requests-inflight: 在给定时间内的最大请求数</w:t>
      </w:r>
    </w:p>
    <w:p>
      <w:pPr>
        <w:rPr>
          <w:rFonts w:hint="eastAsia"/>
          <w:b w:val="0"/>
          <w:bCs w:val="0"/>
          <w:lang w:val="en-US" w:eastAsia="zh-CN"/>
        </w:rPr>
      </w:pPr>
      <w:r>
        <w:rPr>
          <w:rFonts w:hint="eastAsia"/>
          <w:b w:val="0"/>
          <w:bCs w:val="0"/>
          <w:lang w:val="en-US" w:eastAsia="zh-CN"/>
        </w:rPr>
        <w:t>Max-mutating-requests-inflight: 在给定时间内的最大mutating请求数(即add, update,delete请求)</w:t>
      </w:r>
    </w:p>
    <w:p>
      <w:pPr>
        <w:rPr>
          <w:rFonts w:hint="default"/>
          <w:b w:val="0"/>
          <w:bCs w:val="0"/>
          <w:lang w:val="en-US" w:eastAsia="zh-CN"/>
        </w:rPr>
      </w:pPr>
      <w:r>
        <w:rPr>
          <w:rFonts w:hint="eastAsia"/>
          <w:b w:val="0"/>
          <w:bCs w:val="0"/>
          <w:lang w:val="en-US" w:eastAsia="zh-CN"/>
        </w:rPr>
        <w:t>以上集群整体限流的问题是可能一个用户发了很多请求, 导致其他用户的请求卡死</w:t>
      </w:r>
    </w:p>
    <w:p>
      <w:pPr>
        <w:rPr>
          <w:rFonts w:hint="eastAsia"/>
          <w:b w:val="0"/>
          <w:bCs w:val="0"/>
          <w:lang w:val="en-US" w:eastAsia="zh-CN"/>
        </w:rPr>
      </w:pPr>
      <w:r>
        <w:rPr>
          <w:rFonts w:hint="eastAsia"/>
          <w:b w:val="0"/>
          <w:bCs w:val="0"/>
          <w:lang w:val="en-US" w:eastAsia="zh-CN"/>
        </w:rPr>
        <w:t>APF精细化限流, 多等级, 多队列</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APIserver高可用</w:t>
      </w:r>
    </w:p>
    <w:p>
      <w:pPr>
        <w:rPr>
          <w:rFonts w:hint="default"/>
          <w:b w:val="0"/>
          <w:bCs w:val="0"/>
          <w:lang w:val="en-US" w:eastAsia="zh-CN"/>
        </w:rPr>
      </w:pPr>
      <w:r>
        <w:rPr>
          <w:rFonts w:hint="eastAsia"/>
          <w:b w:val="0"/>
          <w:bCs w:val="0"/>
          <w:lang w:val="en-US" w:eastAsia="zh-CN"/>
        </w:rPr>
        <w:t>Apiserver高可用比较简单, 属于无状态服务, 通过冗余部署和VIP实现负载均衡</w:t>
      </w:r>
    </w:p>
    <w:p>
      <w:pPr>
        <w:rPr>
          <w:rFonts w:hint="default"/>
          <w:b w:val="0"/>
          <w:bCs w:val="0"/>
          <w:lang w:val="en-US" w:eastAsia="zh-CN"/>
        </w:rPr>
      </w:pPr>
    </w:p>
    <w:p>
      <w:pPr>
        <w:rPr>
          <w:rFonts w:hint="eastAsia"/>
          <w:b/>
          <w:bCs/>
          <w:lang w:val="en-US" w:eastAsia="zh-CN"/>
        </w:rPr>
      </w:pPr>
      <w:r>
        <w:rPr>
          <w:rFonts w:hint="eastAsia"/>
          <w:b/>
          <w:bCs/>
          <w:lang w:val="en-US" w:eastAsia="zh-CN"/>
        </w:rPr>
        <w:t>Scheduler</w:t>
      </w:r>
    </w:p>
    <w:p>
      <w:pPr>
        <w:rPr>
          <w:rFonts w:hint="eastAsia"/>
          <w:b w:val="0"/>
          <w:bCs w:val="0"/>
          <w:lang w:val="en-US" w:eastAsia="zh-CN"/>
        </w:rPr>
      </w:pPr>
      <w:r>
        <w:rPr>
          <w:rFonts w:hint="eastAsia"/>
          <w:b w:val="0"/>
          <w:bCs w:val="0"/>
          <w:lang w:val="en-US" w:eastAsia="zh-CN"/>
        </w:rPr>
        <w:t>Predicate阶段:过滤不符合条件的节点</w:t>
      </w:r>
    </w:p>
    <w:p>
      <w:pPr>
        <w:rPr>
          <w:rFonts w:hint="eastAsia"/>
          <w:b w:val="0"/>
          <w:bCs w:val="0"/>
          <w:lang w:val="en-US" w:eastAsia="zh-CN"/>
        </w:rPr>
      </w:pPr>
      <w:r>
        <w:rPr>
          <w:rFonts w:hint="eastAsia"/>
          <w:b w:val="0"/>
          <w:bCs w:val="0"/>
          <w:lang w:val="en-US" w:eastAsia="zh-CN"/>
        </w:rPr>
        <w:t>Priority:优先级排序, 选择优先级最高的节点</w:t>
      </w:r>
    </w:p>
    <w:p>
      <w:pPr>
        <w:rPr>
          <w:rFonts w:hint="eastAsia"/>
          <w:b w:val="0"/>
          <w:bCs w:val="0"/>
          <w:lang w:val="en-US" w:eastAsia="zh-CN"/>
        </w:rPr>
      </w:pPr>
      <w:r>
        <w:rPr>
          <w:rFonts w:hint="eastAsia"/>
          <w:b w:val="0"/>
          <w:bCs w:val="0"/>
          <w:lang w:val="en-US" w:eastAsia="zh-CN"/>
        </w:rPr>
        <w:t>Taints实践, 多用于多租户集群中对计算资源的隔离</w:t>
      </w:r>
    </w:p>
    <w:p>
      <w:pPr>
        <w:rPr>
          <w:rFonts w:hint="eastAsia"/>
          <w:b w:val="0"/>
          <w:bCs w:val="0"/>
          <w:lang w:val="en-US" w:eastAsia="zh-CN"/>
        </w:rPr>
      </w:pPr>
      <w:r>
        <w:rPr>
          <w:rFonts w:hint="eastAsia"/>
          <w:b w:val="0"/>
          <w:bCs w:val="0"/>
          <w:lang w:val="en-US" w:eastAsia="zh-CN"/>
        </w:rPr>
        <w:t>调度器是运维中运行最稳定的组件, 基本不需要太多的维护effort</w:t>
      </w:r>
    </w:p>
    <w:p>
      <w:pPr>
        <w:rPr>
          <w:rFonts w:hint="eastAsia"/>
          <w:b w:val="0"/>
          <w:bCs w:val="0"/>
          <w:lang w:val="en-US" w:eastAsia="zh-CN"/>
        </w:rPr>
      </w:pPr>
    </w:p>
    <w:p>
      <w:pPr>
        <w:rPr>
          <w:rFonts w:hint="eastAsia"/>
          <w:b/>
          <w:bCs/>
          <w:lang w:val="en-US" w:eastAsia="zh-CN"/>
        </w:rPr>
      </w:pPr>
      <w:r>
        <w:rPr>
          <w:rFonts w:hint="eastAsia"/>
          <w:b/>
          <w:bCs/>
          <w:lang w:val="en-US" w:eastAsia="zh-CN"/>
        </w:rPr>
        <w:t>Controller Manager</w:t>
      </w:r>
    </w:p>
    <w:p>
      <w:pPr>
        <w:rPr>
          <w:rFonts w:hint="eastAsia"/>
          <w:b w:val="0"/>
          <w:bCs w:val="0"/>
          <w:lang w:val="en-US" w:eastAsia="zh-CN"/>
        </w:rPr>
      </w:pPr>
      <w:r>
        <w:rPr>
          <w:rFonts w:hint="eastAsia"/>
          <w:b w:val="0"/>
          <w:bCs w:val="0"/>
          <w:lang w:val="en-US" w:eastAsia="zh-CN"/>
        </w:rPr>
        <w:t>Informer内部工作机制</w:t>
      </w:r>
    </w:p>
    <w:p>
      <w:r>
        <w:drawing>
          <wp:inline distT="0" distB="0" distL="114300" distR="114300">
            <wp:extent cx="5271135" cy="3467100"/>
            <wp:effectExtent l="0" t="0" r="571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5271135" cy="3467100"/>
                    </a:xfrm>
                    <a:prstGeom prst="rect">
                      <a:avLst/>
                    </a:prstGeom>
                    <a:noFill/>
                    <a:ln>
                      <a:noFill/>
                    </a:ln>
                  </pic:spPr>
                </pic:pic>
              </a:graphicData>
            </a:graphic>
          </wp:inline>
        </w:drawing>
      </w:r>
    </w:p>
    <w:p/>
    <w:p>
      <w:pPr>
        <w:rPr>
          <w:rFonts w:hint="eastAsia"/>
          <w:lang w:val="en-US" w:eastAsia="zh-CN"/>
        </w:rPr>
      </w:pPr>
      <w:r>
        <w:rPr>
          <w:rFonts w:hint="eastAsia"/>
          <w:lang w:val="en-US" w:eastAsia="zh-CN"/>
        </w:rPr>
        <w:t>控制器协同工作原理</w:t>
      </w:r>
    </w:p>
    <w:p>
      <w:pPr>
        <w:rPr>
          <w:rFonts w:hint="default"/>
          <w:lang w:val="en-US" w:eastAsia="zh-CN"/>
        </w:rPr>
      </w:pPr>
      <w:r>
        <w:drawing>
          <wp:inline distT="0" distB="0" distL="114300" distR="114300">
            <wp:extent cx="5267325" cy="1740535"/>
            <wp:effectExtent l="0" t="0" r="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7325" cy="1740535"/>
                    </a:xfrm>
                    <a:prstGeom prst="rect">
                      <a:avLst/>
                    </a:prstGeom>
                    <a:noFill/>
                    <a:ln>
                      <a:noFill/>
                    </a:ln>
                  </pic:spPr>
                </pic:pic>
              </a:graphicData>
            </a:graphic>
          </wp:inline>
        </w:drawing>
      </w:r>
    </w:p>
    <w:p>
      <w:pPr>
        <w:rPr>
          <w:rFonts w:hint="default"/>
          <w:b w:val="0"/>
          <w:bCs w:val="0"/>
          <w:lang w:val="en-US" w:eastAsia="zh-CN"/>
        </w:rPr>
      </w:pPr>
    </w:p>
    <w:p>
      <w:pPr>
        <w:rPr>
          <w:rFonts w:hint="default"/>
          <w:b w:val="0"/>
          <w:bCs w:val="0"/>
          <w:lang w:val="en-US" w:eastAsia="zh-CN"/>
        </w:rPr>
      </w:pPr>
    </w:p>
    <w:p>
      <w:pPr>
        <w:rPr>
          <w:rFonts w:hint="eastAsia"/>
          <w:b/>
          <w:bCs/>
          <w:lang w:val="en-US" w:eastAsia="zh-CN"/>
        </w:rPr>
      </w:pPr>
      <w:r>
        <w:rPr>
          <w:rFonts w:hint="eastAsia"/>
          <w:b/>
          <w:bCs/>
          <w:lang w:val="en-US" w:eastAsia="zh-CN"/>
        </w:rPr>
        <w:t>Kubelet</w:t>
      </w:r>
    </w:p>
    <w:p>
      <w:pPr>
        <w:rPr>
          <w:rFonts w:hint="eastAsia"/>
          <w:b w:val="0"/>
          <w:bCs w:val="0"/>
          <w:lang w:val="en-US" w:eastAsia="zh-CN"/>
        </w:rPr>
      </w:pPr>
      <w:r>
        <w:rPr>
          <w:rFonts w:hint="eastAsia"/>
          <w:b w:val="0"/>
          <w:bCs w:val="0"/>
          <w:lang w:val="en-US" w:eastAsia="zh-CN"/>
        </w:rPr>
        <w:t>架构</w:t>
      </w:r>
    </w:p>
    <w:p>
      <w:pPr>
        <w:rPr>
          <w:rFonts w:hint="default"/>
          <w:b w:val="0"/>
          <w:bCs w:val="0"/>
          <w:lang w:val="en-US" w:eastAsia="zh-CN"/>
        </w:rPr>
      </w:pPr>
      <w:r>
        <w:drawing>
          <wp:inline distT="0" distB="0" distL="114300" distR="114300">
            <wp:extent cx="5273675" cy="3589020"/>
            <wp:effectExtent l="0" t="0" r="3175" b="190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73675" cy="3589020"/>
                    </a:xfrm>
                    <a:prstGeom prst="rect">
                      <a:avLst/>
                    </a:prstGeom>
                    <a:noFill/>
                    <a:ln>
                      <a:noFill/>
                    </a:ln>
                  </pic:spPr>
                </pic:pic>
              </a:graphicData>
            </a:graphic>
          </wp:inline>
        </w:drawing>
      </w:r>
    </w:p>
    <w:p>
      <w:pPr>
        <w:rPr>
          <w:rFonts w:hint="default"/>
          <w:b w:val="0"/>
          <w:bCs w:val="0"/>
          <w:lang w:val="en-US" w:eastAsia="zh-CN"/>
        </w:rPr>
      </w:pPr>
    </w:p>
    <w:p>
      <w:pPr>
        <w:rPr>
          <w:rFonts w:hint="eastAsia"/>
          <w:lang w:val="en-US" w:eastAsia="zh-CN"/>
        </w:rPr>
      </w:pPr>
      <w:r>
        <w:rPr>
          <w:rFonts w:hint="eastAsia"/>
          <w:lang w:val="en-US" w:eastAsia="zh-CN"/>
        </w:rPr>
        <w:t>Pod启动流程</w:t>
      </w:r>
    </w:p>
    <w:p>
      <w:r>
        <w:drawing>
          <wp:inline distT="0" distB="0" distL="114300" distR="114300">
            <wp:extent cx="5269230" cy="3167380"/>
            <wp:effectExtent l="0" t="0" r="7620" b="44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9230" cy="3167380"/>
                    </a:xfrm>
                    <a:prstGeom prst="rect">
                      <a:avLst/>
                    </a:prstGeom>
                    <a:noFill/>
                    <a:ln>
                      <a:noFill/>
                    </a:ln>
                  </pic:spPr>
                </pic:pic>
              </a:graphicData>
            </a:graphic>
          </wp:inline>
        </w:drawing>
      </w:r>
    </w:p>
    <w:p>
      <w:r>
        <w:drawing>
          <wp:inline distT="0" distB="0" distL="114300" distR="114300">
            <wp:extent cx="5267325" cy="3072130"/>
            <wp:effectExtent l="0" t="0" r="0" b="44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7325" cy="3072130"/>
                    </a:xfrm>
                    <a:prstGeom prst="rect">
                      <a:avLst/>
                    </a:prstGeom>
                    <a:noFill/>
                    <a:ln>
                      <a:noFill/>
                    </a:ln>
                  </pic:spPr>
                </pic:pic>
              </a:graphicData>
            </a:graphic>
          </wp:inline>
        </w:drawing>
      </w:r>
    </w:p>
    <w:p/>
    <w:p>
      <w:pPr>
        <w:rPr>
          <w:rFonts w:hint="eastAsia"/>
          <w:lang w:val="en-US" w:eastAsia="zh-CN"/>
        </w:rPr>
      </w:pPr>
      <w:r>
        <w:rPr>
          <w:rFonts w:hint="eastAsia"/>
          <w:lang w:val="en-US" w:eastAsia="zh-CN"/>
        </w:rPr>
        <w:t>CRI</w:t>
      </w:r>
    </w:p>
    <w:p>
      <w:pPr>
        <w:rPr>
          <w:rFonts w:hint="eastAsia"/>
          <w:lang w:val="en-US" w:eastAsia="zh-CN"/>
        </w:rPr>
      </w:pPr>
      <w:r>
        <w:rPr>
          <w:rFonts w:hint="eastAsia"/>
          <w:lang w:val="en-US" w:eastAsia="zh-CN"/>
        </w:rPr>
        <w:t>容器运行时标准接口, 通过gRPC实现, 不同的运行时需要去适配CRI</w:t>
      </w:r>
    </w:p>
    <w:p>
      <w:pPr>
        <w:rPr>
          <w:rFonts w:hint="eastAsia"/>
          <w:lang w:val="en-US" w:eastAsia="zh-CN"/>
        </w:rPr>
      </w:pPr>
      <w:r>
        <w:rPr>
          <w:rFonts w:hint="eastAsia"/>
          <w:lang w:val="en-US" w:eastAsia="zh-CN"/>
        </w:rPr>
        <w:t>DockerShim, containerd和CRI-O都是遵循CRI的容器运行时, 称为高层级运行时</w:t>
      </w:r>
    </w:p>
    <w:p>
      <w:pPr>
        <w:rPr>
          <w:rFonts w:hint="eastAsia"/>
          <w:lang w:val="en-US" w:eastAsia="zh-CN"/>
        </w:rPr>
      </w:pPr>
      <w:r>
        <w:rPr>
          <w:rFonts w:hint="eastAsia"/>
          <w:lang w:val="en-US" w:eastAsia="zh-CN"/>
        </w:rPr>
        <w:t>OCI定义了创建容器的格式和运行时的开源行业标准, 一个参考的实现就是runC, 还有比如说kata-runtime, 称为低层级运行时</w:t>
      </w:r>
    </w:p>
    <w:p>
      <w:pPr>
        <w:rPr>
          <w:rFonts w:hint="eastAsia"/>
          <w:lang w:val="en-US" w:eastAsia="zh-CN"/>
        </w:rPr>
      </w:pPr>
    </w:p>
    <w:p>
      <w:pPr>
        <w:rPr>
          <w:rFonts w:hint="eastAsia"/>
          <w:lang w:val="en-US" w:eastAsia="zh-CN"/>
        </w:rPr>
      </w:pPr>
      <w:r>
        <w:rPr>
          <w:rFonts w:hint="eastAsia"/>
          <w:lang w:val="en-US" w:eastAsia="zh-CN"/>
        </w:rPr>
        <w:t>CNI</w:t>
      </w:r>
    </w:p>
    <w:p>
      <w:pPr>
        <w:rPr>
          <w:rFonts w:hint="eastAsia"/>
          <w:lang w:val="en-US" w:eastAsia="zh-CN"/>
        </w:rPr>
      </w:pPr>
      <w:r>
        <w:rPr>
          <w:rFonts w:hint="eastAsia"/>
          <w:lang w:val="en-US" w:eastAsia="zh-CN"/>
        </w:rPr>
        <w:t>容器网络标准接口</w:t>
      </w:r>
    </w:p>
    <w:p>
      <w:pPr>
        <w:rPr>
          <w:rFonts w:hint="eastAsia"/>
          <w:lang w:val="en-US" w:eastAsia="zh-CN"/>
        </w:rPr>
      </w:pPr>
      <w:r>
        <w:rPr>
          <w:rFonts w:hint="eastAsia"/>
          <w:lang w:val="en-US" w:eastAsia="zh-CN"/>
        </w:rPr>
        <w:t>插件分类和常见插件</w:t>
      </w:r>
    </w:p>
    <w:p>
      <w:pPr>
        <w:rPr>
          <w:rFonts w:hint="eastAsia"/>
          <w:lang w:val="en-US" w:eastAsia="zh-CN"/>
        </w:rPr>
      </w:pPr>
      <w:r>
        <w:rPr>
          <w:rFonts w:hint="eastAsia"/>
          <w:lang w:val="en-US" w:eastAsia="zh-CN"/>
        </w:rPr>
        <w:t>IPAM: IP地址分配</w:t>
      </w:r>
    </w:p>
    <w:p>
      <w:pPr>
        <w:rPr>
          <w:rFonts w:hint="eastAsia"/>
          <w:lang w:val="en-US" w:eastAsia="zh-CN"/>
        </w:rPr>
      </w:pPr>
      <w:r>
        <w:rPr>
          <w:rFonts w:hint="eastAsia"/>
          <w:lang w:val="en-US" w:eastAsia="zh-CN"/>
        </w:rPr>
        <w:t>主插件: 网卡设置</w:t>
      </w:r>
    </w:p>
    <w:p>
      <w:pPr>
        <w:ind w:firstLine="420" w:firstLineChars="0"/>
        <w:rPr>
          <w:rFonts w:hint="eastAsia"/>
          <w:lang w:val="en-US" w:eastAsia="zh-CN"/>
        </w:rPr>
      </w:pPr>
      <w:r>
        <w:rPr>
          <w:rFonts w:hint="eastAsia"/>
          <w:lang w:val="en-US" w:eastAsia="zh-CN"/>
        </w:rPr>
        <w:t>Bridge: 创建一个网桥(二层设备), 并把主机端口和容器端口插入网桥</w:t>
      </w:r>
    </w:p>
    <w:p>
      <w:pPr>
        <w:ind w:firstLine="420" w:firstLineChars="0"/>
        <w:rPr>
          <w:rFonts w:hint="eastAsia"/>
          <w:lang w:val="en-US" w:eastAsia="zh-CN"/>
        </w:rPr>
      </w:pPr>
      <w:r>
        <w:rPr>
          <w:rFonts w:hint="eastAsia"/>
          <w:lang w:val="en-US" w:eastAsia="zh-CN"/>
        </w:rPr>
        <w:t>Ipvlan: 为容器添加ipvlan网口</w:t>
      </w:r>
    </w:p>
    <w:p>
      <w:pPr>
        <w:ind w:firstLine="420" w:firstLineChars="0"/>
        <w:rPr>
          <w:rFonts w:hint="eastAsia"/>
          <w:lang w:val="en-US" w:eastAsia="zh-CN"/>
        </w:rPr>
      </w:pPr>
      <w:r>
        <w:rPr>
          <w:rFonts w:hint="eastAsia"/>
          <w:lang w:val="en-US" w:eastAsia="zh-CN"/>
        </w:rPr>
        <w:t>Loopback: 设置loopback网口</w:t>
      </w:r>
    </w:p>
    <w:p>
      <w:pPr>
        <w:rPr>
          <w:rFonts w:hint="eastAsia"/>
          <w:lang w:val="en-US" w:eastAsia="zh-CN"/>
        </w:rPr>
      </w:pPr>
      <w:r>
        <w:rPr>
          <w:rFonts w:hint="eastAsia"/>
          <w:lang w:val="en-US" w:eastAsia="zh-CN"/>
        </w:rPr>
        <w:t>Meta: 附加功能</w:t>
      </w:r>
    </w:p>
    <w:p>
      <w:pPr>
        <w:ind w:firstLine="420" w:firstLineChars="0"/>
        <w:rPr>
          <w:rFonts w:hint="eastAsia"/>
          <w:lang w:val="en-US" w:eastAsia="zh-CN"/>
        </w:rPr>
      </w:pPr>
      <w:r>
        <w:rPr>
          <w:rFonts w:hint="eastAsia"/>
          <w:lang w:val="en-US" w:eastAsia="zh-CN"/>
        </w:rPr>
        <w:t>Portmap: 设置主机端口和容器端口映射</w:t>
      </w:r>
    </w:p>
    <w:p>
      <w:pPr>
        <w:ind w:firstLine="420" w:firstLineChars="0"/>
        <w:rPr>
          <w:rFonts w:hint="eastAsia"/>
          <w:lang w:val="en-US" w:eastAsia="zh-CN"/>
        </w:rPr>
      </w:pPr>
      <w:r>
        <w:rPr>
          <w:rFonts w:hint="eastAsia"/>
          <w:lang w:val="en-US" w:eastAsia="zh-CN"/>
        </w:rPr>
        <w:t>Bandwidth: 利用Linux Traffic Control限流</w:t>
      </w:r>
    </w:p>
    <w:p>
      <w:pPr>
        <w:ind w:firstLine="420" w:firstLineChars="0"/>
        <w:rPr>
          <w:rFonts w:hint="eastAsia"/>
          <w:lang w:val="en-US" w:eastAsia="zh-CN"/>
        </w:rPr>
      </w:pPr>
      <w:r>
        <w:rPr>
          <w:rFonts w:hint="eastAsia"/>
          <w:lang w:val="en-US" w:eastAsia="zh-CN"/>
        </w:rPr>
        <w:t>Firewall: 通过iptables和firewalld为容器设置防火墙</w:t>
      </w:r>
    </w:p>
    <w:p>
      <w:pPr>
        <w:rPr>
          <w:rFonts w:hint="eastAsia"/>
          <w:lang w:val="en-US" w:eastAsia="zh-CN"/>
        </w:rPr>
      </w:pPr>
      <w:r>
        <w:rPr>
          <w:rFonts w:hint="eastAsia"/>
          <w:lang w:val="en-US" w:eastAsia="zh-CN"/>
        </w:rPr>
        <w:t>和CRI调用gRPC服务不同, CNI是通过执行一系列的可执行文件来执行对应的操作</w:t>
      </w:r>
    </w:p>
    <w:p>
      <w:pPr>
        <w:rPr>
          <w:rFonts w:hint="eastAsia"/>
          <w:lang w:val="en-US" w:eastAsia="zh-CN"/>
        </w:rPr>
      </w:pPr>
    </w:p>
    <w:p>
      <w:pPr>
        <w:rPr>
          <w:rFonts w:hint="eastAsia"/>
          <w:lang w:val="en-US" w:eastAsia="zh-CN"/>
        </w:rPr>
      </w:pPr>
      <w:r>
        <w:rPr>
          <w:rFonts w:hint="eastAsia"/>
          <w:lang w:val="en-US" w:eastAsia="zh-CN"/>
        </w:rPr>
        <w:t>CSI</w:t>
      </w:r>
    </w:p>
    <w:p>
      <w:pPr>
        <w:rPr>
          <w:rFonts w:hint="eastAsia"/>
          <w:lang w:val="en-US" w:eastAsia="zh-CN"/>
        </w:rPr>
      </w:pPr>
      <w:r>
        <w:rPr>
          <w:rFonts w:hint="eastAsia"/>
          <w:lang w:val="en-US" w:eastAsia="zh-CN"/>
        </w:rPr>
        <w:t>容器存储标准接口</w:t>
      </w:r>
    </w:p>
    <w:p>
      <w:pPr>
        <w:rPr>
          <w:rFonts w:hint="eastAsia"/>
          <w:lang w:val="en-US" w:eastAsia="zh-CN"/>
        </w:rPr>
      </w:pPr>
      <w:r>
        <w:rPr>
          <w:rFonts w:hint="eastAsia"/>
          <w:lang w:val="en-US" w:eastAsia="zh-CN"/>
        </w:rPr>
        <w:t>存储主要分为两部分: 容器运行时存储和外挂存储卷(容器要保存数据)</w:t>
      </w:r>
    </w:p>
    <w:p>
      <w:pPr>
        <w:rPr>
          <w:rFonts w:hint="eastAsia"/>
          <w:lang w:val="en-US" w:eastAsia="zh-CN"/>
        </w:rPr>
      </w:pPr>
      <w:r>
        <w:rPr>
          <w:rFonts w:hint="eastAsia"/>
          <w:lang w:val="en-US" w:eastAsia="zh-CN"/>
        </w:rPr>
        <w:t>早期CSI和CNI一样, 都是通过执行可执行文件来操作, 后期改为统一的gRPC接口</w:t>
      </w:r>
    </w:p>
    <w:p>
      <w:pPr>
        <w:rPr>
          <w:rFonts w:hint="eastAsia"/>
          <w:lang w:val="en-US" w:eastAsia="zh-CN"/>
        </w:rPr>
      </w:pPr>
    </w:p>
    <w:p>
      <w:pPr>
        <w:rPr>
          <w:rFonts w:hint="eastAsia"/>
          <w:b/>
          <w:bCs/>
          <w:lang w:val="en-US" w:eastAsia="zh-CN"/>
        </w:rPr>
      </w:pPr>
      <w:r>
        <w:rPr>
          <w:rFonts w:hint="eastAsia"/>
          <w:b/>
          <w:bCs/>
          <w:lang w:val="en-US" w:eastAsia="zh-CN"/>
        </w:rPr>
        <w:t>Pod生命周期和服务发现</w:t>
      </w:r>
    </w:p>
    <w:p>
      <w:pPr>
        <w:rPr>
          <w:rFonts w:hint="eastAsia"/>
          <w:lang w:val="en-US" w:eastAsia="zh-CN"/>
        </w:rPr>
      </w:pPr>
      <w:r>
        <w:rPr>
          <w:rFonts w:hint="eastAsia"/>
          <w:lang w:val="en-US" w:eastAsia="zh-CN"/>
        </w:rPr>
        <w:t>Pod完整生命周期</w:t>
      </w:r>
    </w:p>
    <w:p>
      <w:r>
        <w:drawing>
          <wp:inline distT="0" distB="0" distL="114300" distR="114300">
            <wp:extent cx="5272405" cy="2999105"/>
            <wp:effectExtent l="0" t="0" r="4445" b="127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272405" cy="2999105"/>
                    </a:xfrm>
                    <a:prstGeom prst="rect">
                      <a:avLst/>
                    </a:prstGeom>
                    <a:noFill/>
                    <a:ln>
                      <a:noFill/>
                    </a:ln>
                  </pic:spPr>
                </pic:pic>
              </a:graphicData>
            </a:graphic>
          </wp:inline>
        </w:drawing>
      </w:r>
    </w:p>
    <w:p/>
    <w:p>
      <w:pPr>
        <w:rPr>
          <w:rFonts w:hint="eastAsia"/>
          <w:lang w:val="en-US" w:eastAsia="zh-CN"/>
        </w:rPr>
      </w:pPr>
      <w:r>
        <w:rPr>
          <w:rFonts w:hint="eastAsia"/>
          <w:lang w:val="en-US" w:eastAsia="zh-CN"/>
        </w:rPr>
        <w:t>Pod高可用</w:t>
      </w:r>
    </w:p>
    <w:p>
      <w:pPr>
        <w:rPr>
          <w:rFonts w:hint="eastAsia"/>
          <w:lang w:val="en-US" w:eastAsia="zh-CN"/>
        </w:rPr>
      </w:pPr>
      <w:r>
        <w:rPr>
          <w:rFonts w:hint="eastAsia"/>
          <w:lang w:val="en-US" w:eastAsia="zh-CN"/>
        </w:rPr>
        <w:t>设置合理的内存大小, 防止容器被OOMKILL</w:t>
      </w:r>
    </w:p>
    <w:p>
      <w:pPr>
        <w:rPr>
          <w:rFonts w:hint="eastAsia"/>
          <w:lang w:val="en-US" w:eastAsia="zh-CN"/>
        </w:rPr>
      </w:pPr>
      <w:r>
        <w:rPr>
          <w:rFonts w:hint="eastAsia"/>
          <w:lang w:val="en-US" w:eastAsia="zh-CN"/>
        </w:rPr>
        <w:t>设置合理的emptydir的大小, 确保数据写入不超过限制, 防止pod被驱逐</w:t>
      </w:r>
    </w:p>
    <w:p>
      <w:pPr>
        <w:rPr>
          <w:rFonts w:hint="default"/>
          <w:lang w:val="en-US" w:eastAsia="zh-CN"/>
        </w:rPr>
      </w:pPr>
      <w:r>
        <w:rPr>
          <w:rFonts w:hint="eastAsia"/>
          <w:lang w:val="en-US" w:eastAsia="zh-CN"/>
        </w:rPr>
        <w:t>Pod质量保证: Pod的QoS分类(设置内存和CPU)</w:t>
      </w:r>
    </w:p>
    <w:p>
      <w:pPr>
        <w:rPr>
          <w:rFonts w:hint="eastAsia"/>
          <w:lang w:val="en-US" w:eastAsia="zh-CN"/>
        </w:rPr>
      </w:pPr>
      <w:r>
        <w:rPr>
          <w:rFonts w:hint="eastAsia"/>
          <w:lang w:val="en-US" w:eastAsia="zh-CN"/>
        </w:rPr>
        <w:t>Guaranteed: Limits和requests相同</w:t>
      </w:r>
    </w:p>
    <w:p>
      <w:pPr>
        <w:rPr>
          <w:rFonts w:hint="eastAsia"/>
          <w:lang w:val="en-US" w:eastAsia="zh-CN"/>
        </w:rPr>
      </w:pPr>
      <w:r>
        <w:rPr>
          <w:rFonts w:hint="eastAsia"/>
          <w:lang w:val="en-US" w:eastAsia="zh-CN"/>
        </w:rPr>
        <w:t>Burstable:Limits和reqeusts不一致</w:t>
      </w:r>
    </w:p>
    <w:p>
      <w:pPr>
        <w:rPr>
          <w:rFonts w:hint="eastAsia"/>
          <w:lang w:val="en-US" w:eastAsia="zh-CN"/>
        </w:rPr>
      </w:pPr>
      <w:r>
        <w:rPr>
          <w:rFonts w:hint="eastAsia"/>
          <w:lang w:val="en-US" w:eastAsia="zh-CN"/>
        </w:rPr>
        <w:t>BestEffort:未设置Limits和requests</w:t>
      </w:r>
    </w:p>
    <w:p>
      <w:pPr>
        <w:rPr>
          <w:rFonts w:hint="eastAsia"/>
          <w:lang w:val="en-US" w:eastAsia="zh-CN"/>
        </w:rPr>
      </w:pPr>
      <w:r>
        <w:rPr>
          <w:rFonts w:hint="eastAsia"/>
          <w:lang w:val="en-US" w:eastAsia="zh-CN"/>
        </w:rPr>
        <w:t>当计算节点检测到内存压力时, 按照BestEffort--&gt;Burstable--&gt;Guaranteed的顺序依次进行驱逐</w:t>
      </w:r>
    </w:p>
    <w:p>
      <w:pPr>
        <w:rPr>
          <w:rFonts w:hint="eastAsia"/>
          <w:lang w:val="en-US" w:eastAsia="zh-CN"/>
        </w:rPr>
      </w:pPr>
      <w:r>
        <w:rPr>
          <w:rFonts w:hint="eastAsia"/>
          <w:lang w:val="en-US" w:eastAsia="zh-CN"/>
        </w:rPr>
        <w:t>Burstable适用于大多数场景</w:t>
      </w:r>
    </w:p>
    <w:p>
      <w:pPr>
        <w:rPr>
          <w:rFonts w:hint="default"/>
          <w:lang w:val="en-US" w:eastAsia="zh-CN"/>
        </w:rPr>
      </w:pPr>
      <w:r>
        <w:rPr>
          <w:rFonts w:hint="eastAsia"/>
          <w:lang w:val="en-US" w:eastAsia="zh-CN"/>
        </w:rPr>
        <w:t>当节点状态不对时, 会被打上对应的taint, 那么该节点上的pod就会被驱逐, 因为Pod默认会被打上以下的toleration, 当节点not-ready或者unreachable时, 在300秒后pod被驱逐</w:t>
      </w:r>
    </w:p>
    <w:p>
      <w:r>
        <w:drawing>
          <wp:inline distT="0" distB="0" distL="114300" distR="114300">
            <wp:extent cx="2500630" cy="1243330"/>
            <wp:effectExtent l="0" t="0" r="4445" b="44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2500630" cy="1243330"/>
                    </a:xfrm>
                    <a:prstGeom prst="rect">
                      <a:avLst/>
                    </a:prstGeom>
                    <a:noFill/>
                    <a:ln>
                      <a:noFill/>
                    </a:ln>
                  </pic:spPr>
                </pic:pic>
              </a:graphicData>
            </a:graphic>
          </wp:inline>
        </w:drawing>
      </w:r>
    </w:p>
    <w:p>
      <w:pPr>
        <w:rPr>
          <w:rFonts w:hint="eastAsia"/>
          <w:lang w:val="en-US" w:eastAsia="zh-CN"/>
        </w:rPr>
      </w:pPr>
      <w:r>
        <w:rPr>
          <w:rFonts w:hint="eastAsia"/>
          <w:lang w:val="en-US" w:eastAsia="zh-CN"/>
        </w:rPr>
        <w:t>健康检查: livenessProbe(探活), readinessProbe(就绪), startupProbe</w:t>
      </w:r>
    </w:p>
    <w:p>
      <w:pPr>
        <w:rPr>
          <w:rFonts w:hint="eastAsia"/>
          <w:lang w:val="en-US" w:eastAsia="zh-CN"/>
        </w:rPr>
      </w:pPr>
      <w:r>
        <w:rPr>
          <w:rFonts w:hint="eastAsia"/>
          <w:lang w:val="en-US" w:eastAsia="zh-CN"/>
        </w:rPr>
        <w:t>ReadinessGates: 添加自定义的就绪条件, 需要添加对应的控制器逻辑, 当操作完成时, 需要设置对应的conditions为true, 这时pod才可以为就绪状态</w:t>
      </w:r>
    </w:p>
    <w:p>
      <w:pPr>
        <w:rPr>
          <w:rFonts w:hint="eastAsia"/>
          <w:lang w:val="en-US" w:eastAsia="zh-CN"/>
        </w:rPr>
      </w:pPr>
      <w:r>
        <w:rPr>
          <w:rFonts w:hint="eastAsia"/>
          <w:lang w:val="en-US" w:eastAsia="zh-CN"/>
        </w:rPr>
        <w:t>Post-start: 和entrypoint并行运行, 容器ready之前执行的操作</w:t>
      </w:r>
    </w:p>
    <w:p>
      <w:pPr>
        <w:rPr>
          <w:rFonts w:hint="eastAsia"/>
          <w:lang w:val="en-US" w:eastAsia="zh-CN"/>
        </w:rPr>
      </w:pPr>
      <w:r>
        <w:rPr>
          <w:rFonts w:hint="eastAsia"/>
          <w:lang w:val="en-US" w:eastAsia="zh-CN"/>
        </w:rPr>
        <w:t>Pre-stop:Pod终止时在发送kill -sigterm(优雅停止信号)之前执行的操作, pre-stop和kill -sigterm两个步骤最长时间默认30秒, 30秒之后pod还未终止, 则发送kill -sigkill(强制停止)</w:t>
      </w:r>
    </w:p>
    <w:p>
      <w:pPr>
        <w:rPr>
          <w:rFonts w:hint="default"/>
          <w:lang w:val="en-US" w:eastAsia="zh-CN"/>
        </w:rPr>
      </w:pPr>
      <w:r>
        <w:rPr>
          <w:rFonts w:hint="eastAsia"/>
          <w:lang w:val="en-US" w:eastAsia="zh-CN"/>
        </w:rPr>
        <w:t>注意点: /bash/sh不会处理kill -sigterm信号</w:t>
      </w:r>
    </w:p>
    <w:p>
      <w:pPr>
        <w:rPr>
          <w:rFonts w:hint="default"/>
          <w:lang w:val="en-US" w:eastAsia="zh-CN"/>
        </w:rPr>
      </w:pPr>
      <w:r>
        <w:drawing>
          <wp:inline distT="0" distB="0" distL="114300" distR="114300">
            <wp:extent cx="5266055" cy="2477135"/>
            <wp:effectExtent l="0" t="0" r="1270" b="889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266055" cy="2477135"/>
                    </a:xfrm>
                    <a:prstGeom prst="rect">
                      <a:avLst/>
                    </a:prstGeom>
                    <a:noFill/>
                    <a:ln>
                      <a:noFill/>
                    </a:ln>
                  </pic:spPr>
                </pic:pic>
              </a:graphicData>
            </a:graphic>
          </wp:inline>
        </w:drawing>
      </w:r>
    </w:p>
    <w:p>
      <w:pPr>
        <w:rPr>
          <w:rFonts w:hint="eastAsia"/>
          <w:lang w:val="en-US" w:eastAsia="zh-CN"/>
        </w:rPr>
      </w:pPr>
      <w:r>
        <w:rPr>
          <w:rFonts w:hint="eastAsia"/>
          <w:lang w:val="en-US" w:eastAsia="zh-CN"/>
        </w:rPr>
        <w:t>存储: 多容器之前共享存储, 最简单方案是emptyDir, 无状态应用最简单就是使用empty</w:t>
      </w:r>
    </w:p>
    <w:p>
      <w:pPr>
        <w:rPr>
          <w:rFonts w:hint="eastAsia"/>
          <w:lang w:val="en-US" w:eastAsia="zh-CN"/>
        </w:rPr>
      </w:pPr>
      <w:r>
        <w:rPr>
          <w:rFonts w:hint="eastAsia"/>
          <w:lang w:val="en-US" w:eastAsia="zh-CN"/>
        </w:rPr>
        <w:t>但是需要设置合理的size limit, 不然超过限制pod会被驱逐</w:t>
      </w:r>
    </w:p>
    <w:p>
      <w:pPr>
        <w:rPr>
          <w:rFonts w:hint="eastAsia"/>
          <w:lang w:val="en-US" w:eastAsia="zh-CN"/>
        </w:rPr>
      </w:pPr>
      <w:r>
        <w:rPr>
          <w:rFonts w:hint="eastAsia"/>
          <w:lang w:val="en-US" w:eastAsia="zh-CN"/>
        </w:rPr>
        <w:t>应用的配置:env, volume mount, configmap, secret, download api</w:t>
      </w:r>
    </w:p>
    <w:p>
      <w:pPr>
        <w:rPr>
          <w:rFonts w:hint="eastAsia"/>
          <w:lang w:val="en-US" w:eastAsia="zh-CN"/>
        </w:rPr>
      </w:pPr>
      <w:r>
        <w:rPr>
          <w:rFonts w:hint="eastAsia"/>
          <w:lang w:val="en-US" w:eastAsia="zh-CN"/>
        </w:rPr>
        <w:t>容器中断的场景</w:t>
      </w:r>
    </w:p>
    <w:p>
      <w:r>
        <w:drawing>
          <wp:inline distT="0" distB="0" distL="114300" distR="114300">
            <wp:extent cx="5268595" cy="2487295"/>
            <wp:effectExtent l="0" t="0" r="8255" b="825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5268595" cy="2487295"/>
                    </a:xfrm>
                    <a:prstGeom prst="rect">
                      <a:avLst/>
                    </a:prstGeom>
                    <a:noFill/>
                    <a:ln>
                      <a:noFill/>
                    </a:ln>
                  </pic:spPr>
                </pic:pic>
              </a:graphicData>
            </a:graphic>
          </wp:inline>
        </w:drawing>
      </w:r>
    </w:p>
    <w:p>
      <w:pPr>
        <w:rPr>
          <w:rFonts w:hint="eastAsia"/>
          <w:lang w:val="en-US" w:eastAsia="zh-CN"/>
        </w:rPr>
      </w:pPr>
      <w:r>
        <w:rPr>
          <w:rFonts w:hint="eastAsia"/>
          <w:lang w:val="en-US" w:eastAsia="zh-CN"/>
        </w:rPr>
        <w:t>高可用部署: 多少实例, 更新策略</w:t>
      </w:r>
    </w:p>
    <w:p>
      <w:pPr>
        <w:rPr>
          <w:rFonts w:hint="eastAsia"/>
          <w:lang w:val="en-US" w:eastAsia="zh-CN"/>
        </w:rPr>
      </w:pPr>
    </w:p>
    <w:p>
      <w:pPr>
        <w:rPr>
          <w:rFonts w:hint="eastAsia"/>
          <w:lang w:val="en-US" w:eastAsia="zh-CN"/>
        </w:rPr>
      </w:pPr>
      <w:r>
        <w:rPr>
          <w:rFonts w:hint="eastAsia"/>
          <w:lang w:val="en-US" w:eastAsia="zh-CN"/>
        </w:rPr>
        <w:t>服务发现</w:t>
      </w:r>
    </w:p>
    <w:p>
      <w:pPr>
        <w:rPr>
          <w:rFonts w:hint="eastAsia"/>
          <w:lang w:val="en-US" w:eastAsia="zh-CN"/>
        </w:rPr>
      </w:pPr>
      <w:r>
        <w:rPr>
          <w:rFonts w:hint="eastAsia"/>
          <w:lang w:val="en-US" w:eastAsia="zh-CN"/>
        </w:rPr>
        <w:t>Service, Endpoints, Pod关联关系</w:t>
      </w:r>
    </w:p>
    <w:p>
      <w:r>
        <w:drawing>
          <wp:inline distT="0" distB="0" distL="114300" distR="114300">
            <wp:extent cx="5267325" cy="2355850"/>
            <wp:effectExtent l="0" t="0" r="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5267325" cy="2355850"/>
                    </a:xfrm>
                    <a:prstGeom prst="rect">
                      <a:avLst/>
                    </a:prstGeom>
                    <a:noFill/>
                    <a:ln>
                      <a:noFill/>
                    </a:ln>
                  </pic:spPr>
                </pic:pic>
              </a:graphicData>
            </a:graphic>
          </wp:inline>
        </w:drawing>
      </w:r>
    </w:p>
    <w:p>
      <w:pPr>
        <w:rPr>
          <w:rFonts w:hint="eastAsia"/>
          <w:lang w:val="en-US" w:eastAsia="zh-CN"/>
        </w:rPr>
      </w:pPr>
      <w:r>
        <w:rPr>
          <w:rFonts w:hint="eastAsia"/>
          <w:lang w:val="en-US" w:eastAsia="zh-CN"/>
        </w:rPr>
        <w:t>Service Topology: 当一个集群同时管控多个数据中心的节点时, 可以通过Service topology来实现pod之间的就近访问, 比如优先访问同一个可用区的pod</w:t>
      </w:r>
    </w:p>
    <w:p>
      <w:pPr>
        <w:rPr>
          <w:rFonts w:hint="eastAsia"/>
          <w:lang w:val="en-US" w:eastAsia="zh-CN"/>
        </w:rPr>
      </w:pPr>
      <w:r>
        <w:rPr>
          <w:rFonts w:hint="eastAsia"/>
          <w:lang w:val="en-US" w:eastAsia="zh-CN"/>
        </w:rPr>
        <w:t>实现方式是为pod设置topologyKeys, 比如</w:t>
      </w:r>
    </w:p>
    <w:p>
      <w:pPr>
        <w:rPr>
          <w:rFonts w:hint="eastAsia"/>
          <w:lang w:val="en-US" w:eastAsia="zh-CN"/>
        </w:rPr>
      </w:pPr>
      <w:r>
        <w:rPr>
          <w:rFonts w:hint="eastAsia"/>
          <w:lang w:val="en-US" w:eastAsia="zh-CN"/>
        </w:rPr>
        <w:t>kubernetes.io/hostname: 优先访问同一个节点的pod</w:t>
      </w:r>
    </w:p>
    <w:p>
      <w:pPr>
        <w:rPr>
          <w:rFonts w:hint="eastAsia"/>
          <w:lang w:val="en-US" w:eastAsia="zh-CN"/>
        </w:rPr>
      </w:pPr>
      <w:r>
        <w:rPr>
          <w:rFonts w:hint="eastAsia"/>
          <w:lang w:val="en-US" w:eastAsia="zh-CN"/>
        </w:rPr>
        <w:t>topology.kubernetes.io/zone:  优先访问同一个zone的pod</w:t>
      </w:r>
    </w:p>
    <w:p>
      <w:pPr>
        <w:rPr>
          <w:rFonts w:hint="eastAsia"/>
          <w:lang w:val="en-US" w:eastAsia="zh-CN"/>
        </w:rPr>
      </w:pPr>
      <w:r>
        <w:rPr>
          <w:rFonts w:hint="eastAsia"/>
          <w:lang w:val="en-US" w:eastAsia="zh-CN"/>
        </w:rPr>
        <w:t>topology.kubernetes.io/region: 优先访问同一个region的pod</w:t>
      </w:r>
    </w:p>
    <w:p>
      <w:pPr>
        <w:rPr>
          <w:rFonts w:hint="eastAsia"/>
          <w:lang w:val="en-US" w:eastAsia="zh-CN"/>
        </w:rPr>
      </w:pPr>
    </w:p>
    <w:p>
      <w:pPr>
        <w:rPr>
          <w:rFonts w:hint="eastAsia"/>
          <w:lang w:val="en-US" w:eastAsia="zh-CN"/>
        </w:rPr>
      </w:pPr>
      <w:r>
        <w:rPr>
          <w:rFonts w:hint="eastAsia"/>
          <w:lang w:val="en-US" w:eastAsia="zh-CN"/>
        </w:rPr>
        <w:t>Kube-proxy</w:t>
      </w:r>
    </w:p>
    <w:p>
      <w:pPr>
        <w:rPr>
          <w:rFonts w:hint="default"/>
          <w:lang w:val="en-US" w:eastAsia="zh-CN"/>
        </w:rPr>
      </w:pPr>
      <w:r>
        <w:rPr>
          <w:rFonts w:hint="eastAsia"/>
          <w:lang w:val="en-US" w:eastAsia="zh-CN"/>
        </w:rPr>
        <w:t>iptables:集群较小时使用, 因为每次iptable是规则刷新都是全量更新, 集群节点太多时, 性能跟不上</w:t>
      </w:r>
    </w:p>
    <w:p>
      <w:pPr>
        <w:rPr>
          <w:rFonts w:hint="eastAsia"/>
          <w:lang w:val="en-US" w:eastAsia="zh-CN"/>
        </w:rPr>
      </w:pPr>
      <w:r>
        <w:rPr>
          <w:rFonts w:hint="eastAsia"/>
          <w:lang w:val="en-US" w:eastAsia="zh-CN"/>
        </w:rPr>
        <w:t>Ipvs:解决iptables的问题, 采用增量式更新, 并且Service更新时的保证链接不断开</w:t>
      </w:r>
    </w:p>
    <w:p>
      <w:pPr>
        <w:rPr>
          <w:rFonts w:hint="default"/>
          <w:lang w:val="en-US" w:eastAsia="zh-CN"/>
        </w:rPr>
      </w:pPr>
      <w:r>
        <w:rPr>
          <w:rFonts w:hint="eastAsia"/>
          <w:lang w:val="en-US" w:eastAsia="zh-CN"/>
        </w:rPr>
        <w:t>这块儿需要做一些额外的课后阅读</w:t>
      </w:r>
    </w:p>
    <w:p>
      <w:pPr>
        <w:rPr>
          <w:rFonts w:hint="default"/>
          <w:lang w:val="en-US" w:eastAsia="zh-CN"/>
        </w:rPr>
      </w:pPr>
    </w:p>
    <w:p>
      <w:pPr>
        <w:rPr>
          <w:rFonts w:hint="eastAsia"/>
          <w:lang w:val="en-US" w:eastAsia="zh-CN"/>
        </w:rPr>
      </w:pPr>
      <w:r>
        <w:rPr>
          <w:rFonts w:hint="eastAsia"/>
          <w:lang w:val="en-US" w:eastAsia="zh-CN"/>
        </w:rPr>
        <w:t>DNS</w:t>
      </w:r>
    </w:p>
    <w:p>
      <w:pPr>
        <w:rPr>
          <w:rFonts w:hint="eastAsia"/>
          <w:lang w:val="en-US" w:eastAsia="zh-CN"/>
        </w:rPr>
      </w:pPr>
      <w:r>
        <w:rPr>
          <w:rFonts w:hint="eastAsia"/>
          <w:lang w:val="en-US" w:eastAsia="zh-CN"/>
        </w:rPr>
        <w:t>不同service的DNS记录</w:t>
      </w:r>
    </w:p>
    <w:p>
      <w:pPr>
        <w:rPr>
          <w:rFonts w:hint="default"/>
          <w:lang w:val="en-US" w:eastAsia="zh-CN"/>
        </w:rPr>
      </w:pPr>
      <w:r>
        <w:drawing>
          <wp:inline distT="0" distB="0" distL="114300" distR="114300">
            <wp:extent cx="5269230" cy="2308860"/>
            <wp:effectExtent l="0" t="0" r="7620" b="571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5269230" cy="2308860"/>
                    </a:xfrm>
                    <a:prstGeom prst="rect">
                      <a:avLst/>
                    </a:prstGeom>
                    <a:noFill/>
                    <a:ln>
                      <a:noFill/>
                    </a:ln>
                  </pic:spPr>
                </pic:pic>
              </a:graphicData>
            </a:graphic>
          </wp:inline>
        </w:drawing>
      </w:r>
    </w:p>
    <w:p>
      <w:pPr>
        <w:rPr>
          <w:rFonts w:hint="eastAsia"/>
          <w:lang w:val="en-US" w:eastAsia="zh-CN"/>
        </w:rPr>
      </w:pPr>
      <w:r>
        <w:rPr>
          <w:rFonts w:hint="eastAsia"/>
          <w:lang w:val="en-US" w:eastAsia="zh-CN"/>
        </w:rPr>
        <w:t>域名查询规则</w:t>
      </w:r>
    </w:p>
    <w:p>
      <w:r>
        <w:drawing>
          <wp:inline distT="0" distB="0" distL="114300" distR="114300">
            <wp:extent cx="4910455" cy="738505"/>
            <wp:effectExtent l="0" t="0" r="4445" b="444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4910455" cy="738505"/>
                    </a:xfrm>
                    <a:prstGeom prst="rect">
                      <a:avLst/>
                    </a:prstGeom>
                    <a:noFill/>
                    <a:ln>
                      <a:noFill/>
                    </a:ln>
                  </pic:spPr>
                </pic:pic>
              </a:graphicData>
            </a:graphic>
          </wp:inline>
        </w:drawing>
      </w:r>
    </w:p>
    <w:p>
      <w:pPr>
        <w:rPr>
          <w:rFonts w:hint="eastAsia"/>
          <w:lang w:val="en-US" w:eastAsia="zh-CN"/>
        </w:rPr>
      </w:pPr>
      <w:r>
        <w:rPr>
          <w:rFonts w:hint="eastAsia"/>
          <w:lang w:val="en-US" w:eastAsia="zh-CN"/>
        </w:rPr>
        <w:t>比如要访问同一个namespace下的一个名称为nginx的service, 通过以上的规则, 通过以下的方式都可以访问</w:t>
      </w:r>
    </w:p>
    <w:p>
      <w:pPr>
        <w:rPr>
          <w:rFonts w:hint="eastAsia"/>
          <w:lang w:val="en-US" w:eastAsia="zh-CN"/>
        </w:rPr>
      </w:pPr>
      <w:r>
        <w:rPr>
          <w:rFonts w:hint="eastAsia"/>
          <w:lang w:val="en-US" w:eastAsia="zh-CN"/>
        </w:rPr>
        <w:t>Nginx</w:t>
      </w:r>
    </w:p>
    <w:p>
      <w:pPr>
        <w:rPr>
          <w:rFonts w:hint="eastAsia"/>
          <w:lang w:val="en-US" w:eastAsia="zh-CN"/>
        </w:rPr>
      </w:pPr>
      <w:r>
        <w:rPr>
          <w:rFonts w:hint="eastAsia"/>
          <w:lang w:val="en-US" w:eastAsia="zh-CN"/>
        </w:rPr>
        <w:t>Nginx.default</w:t>
      </w:r>
    </w:p>
    <w:p>
      <w:pPr>
        <w:rPr>
          <w:rFonts w:hint="eastAsia"/>
          <w:lang w:val="en-US" w:eastAsia="zh-CN"/>
        </w:rPr>
      </w:pPr>
      <w:r>
        <w:rPr>
          <w:rFonts w:hint="eastAsia"/>
          <w:lang w:val="en-US" w:eastAsia="zh-CN"/>
        </w:rPr>
        <w:t>Nginx.default.svc</w:t>
      </w:r>
    </w:p>
    <w:p>
      <w:pPr>
        <w:rPr>
          <w:rFonts w:hint="eastAsia"/>
          <w:lang w:val="en-US" w:eastAsia="zh-CN"/>
        </w:rPr>
      </w:pPr>
      <w:r>
        <w:rPr>
          <w:rFonts w:hint="eastAsia"/>
          <w:lang w:val="en-US" w:eastAsia="zh-CN"/>
        </w:rPr>
        <w:t>Nginx.default.svc.cluster.local</w:t>
      </w:r>
    </w:p>
    <w:p>
      <w:pPr>
        <w:rPr>
          <w:rFonts w:hint="eastAsia"/>
          <w:lang w:val="en-US" w:eastAsia="zh-CN"/>
        </w:rPr>
      </w:pPr>
    </w:p>
    <w:p>
      <w:pPr>
        <w:rPr>
          <w:rFonts w:hint="eastAsia"/>
          <w:lang w:val="en-US" w:eastAsia="zh-CN"/>
        </w:rPr>
      </w:pPr>
      <w:r>
        <w:rPr>
          <w:rFonts w:hint="eastAsia"/>
          <w:lang w:val="en-US" w:eastAsia="zh-CN"/>
        </w:rPr>
        <w:t>集群内外DNS落地实践</w:t>
      </w:r>
    </w:p>
    <w:p>
      <w:pPr>
        <w:rPr>
          <w:rFonts w:hint="eastAsia"/>
          <w:lang w:val="en-US" w:eastAsia="zh-CN"/>
        </w:rPr>
      </w:pPr>
      <w:r>
        <w:rPr>
          <w:rFonts w:hint="eastAsia"/>
          <w:lang w:val="en-US" w:eastAsia="zh-CN"/>
        </w:rPr>
        <w:t>统一service的域名, 集群内部走kube-dns</w:t>
      </w:r>
    </w:p>
    <w:p>
      <w:pPr>
        <w:rPr>
          <w:rFonts w:hint="eastAsia"/>
          <w:lang w:val="en-US" w:eastAsia="zh-CN"/>
        </w:rPr>
      </w:pPr>
      <w:r>
        <w:rPr>
          <w:rFonts w:hint="eastAsia"/>
          <w:lang w:val="en-US" w:eastAsia="zh-CN"/>
        </w:rPr>
        <w:t>集群外部走企业内部的dns</w:t>
      </w:r>
    </w:p>
    <w:p>
      <w:pPr>
        <w:rPr>
          <w:rFonts w:hint="eastAsia"/>
          <w:lang w:val="en-US" w:eastAsia="zh-CN"/>
        </w:rPr>
      </w:pPr>
    </w:p>
    <w:p>
      <w:pPr>
        <w:rPr>
          <w:rFonts w:hint="eastAsia"/>
          <w:lang w:val="en-US" w:eastAsia="zh-CN"/>
        </w:rPr>
      </w:pPr>
      <w:r>
        <w:rPr>
          <w:rFonts w:hint="eastAsia"/>
          <w:lang w:val="en-US" w:eastAsia="zh-CN"/>
        </w:rPr>
        <w:t>Ingress</w:t>
      </w:r>
    </w:p>
    <w:p>
      <w:pPr>
        <w:rPr>
          <w:rFonts w:hint="eastAsia"/>
          <w:lang w:val="en-US" w:eastAsia="zh-CN"/>
        </w:rPr>
      </w:pPr>
      <w:r>
        <w:rPr>
          <w:rFonts w:hint="eastAsia"/>
          <w:lang w:val="en-US" w:eastAsia="zh-CN"/>
        </w:rPr>
        <w:t>Service是工作在L4(IP:Port)的负载均衡技术, Ingress是L7(Url, Header等)负载均衡技术</w:t>
      </w:r>
    </w:p>
    <w:p>
      <w:pPr>
        <w:rPr>
          <w:rFonts w:hint="eastAsia"/>
          <w:lang w:val="en-US" w:eastAsia="zh-CN"/>
        </w:rPr>
      </w:pPr>
    </w:p>
    <w:p>
      <w:pPr>
        <w:rPr>
          <w:rFonts w:hint="eastAsia"/>
          <w:b/>
          <w:bCs/>
          <w:lang w:val="en-US" w:eastAsia="zh-CN"/>
        </w:rPr>
      </w:pPr>
      <w:r>
        <w:rPr>
          <w:rFonts w:hint="eastAsia"/>
          <w:b/>
          <w:bCs/>
          <w:lang w:val="en-US" w:eastAsia="zh-CN"/>
        </w:rPr>
        <w:t>生产集群的管理</w:t>
      </w:r>
    </w:p>
    <w:p>
      <w:pPr>
        <w:rPr>
          <w:rFonts w:hint="eastAsia"/>
          <w:b w:val="0"/>
          <w:bCs w:val="0"/>
          <w:lang w:val="en-US" w:eastAsia="zh-CN"/>
        </w:rPr>
      </w:pPr>
      <w:r>
        <w:rPr>
          <w:rFonts w:hint="eastAsia"/>
          <w:b w:val="0"/>
          <w:bCs w:val="0"/>
          <w:lang w:val="en-US" w:eastAsia="zh-CN"/>
        </w:rPr>
        <w:t>操作系统的选择</w:t>
      </w:r>
    </w:p>
    <w:p>
      <w:pPr>
        <w:rPr>
          <w:rFonts w:hint="eastAsia"/>
          <w:b w:val="0"/>
          <w:bCs w:val="0"/>
          <w:lang w:val="en-US" w:eastAsia="zh-CN"/>
        </w:rPr>
      </w:pPr>
      <w:r>
        <w:rPr>
          <w:rFonts w:hint="eastAsia"/>
          <w:b w:val="0"/>
          <w:bCs w:val="0"/>
          <w:lang w:val="en-US" w:eastAsia="zh-CN"/>
        </w:rPr>
        <w:t>通用操作系统: Ubuntu, Centos, Fedora</w:t>
      </w:r>
    </w:p>
    <w:p>
      <w:pPr>
        <w:rPr>
          <w:rFonts w:hint="eastAsia"/>
          <w:b w:val="0"/>
          <w:bCs w:val="0"/>
          <w:lang w:val="en-US" w:eastAsia="zh-CN"/>
        </w:rPr>
      </w:pPr>
      <w:r>
        <w:rPr>
          <w:rFonts w:hint="eastAsia"/>
          <w:b w:val="0"/>
          <w:bCs w:val="0"/>
          <w:lang w:val="en-US" w:eastAsia="zh-CN"/>
        </w:rPr>
        <w:t>专为容器优化的操作系统:CoreOS,Redhat Atomic,Snappy Ubuntu Core,RancherOS</w:t>
      </w:r>
    </w:p>
    <w:p>
      <w:pPr>
        <w:rPr>
          <w:rFonts w:hint="eastAsia"/>
          <w:b w:val="0"/>
          <w:bCs w:val="0"/>
          <w:lang w:val="en-US" w:eastAsia="zh-CN"/>
        </w:rPr>
      </w:pPr>
      <w:r>
        <w:rPr>
          <w:rFonts w:hint="eastAsia"/>
          <w:b w:val="0"/>
          <w:bCs w:val="0"/>
          <w:lang w:val="en-US" w:eastAsia="zh-CN"/>
        </w:rPr>
        <w:t>原则: 不可变基础设施</w:t>
      </w:r>
    </w:p>
    <w:p>
      <w:pPr>
        <w:rPr>
          <w:rFonts w:hint="eastAsia"/>
          <w:b w:val="0"/>
          <w:bCs w:val="0"/>
          <w:lang w:val="en-US" w:eastAsia="zh-CN"/>
        </w:rPr>
      </w:pPr>
      <w:r>
        <w:rPr>
          <w:rFonts w:hint="eastAsia"/>
          <w:b w:val="0"/>
          <w:bCs w:val="0"/>
          <w:lang w:val="en-US" w:eastAsia="zh-CN"/>
        </w:rPr>
        <w:t>Rpm-ostree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节点资源管理</w:t>
      </w:r>
    </w:p>
    <w:p>
      <w:pPr>
        <w:rPr>
          <w:rFonts w:hint="eastAsia"/>
          <w:b w:val="0"/>
          <w:bCs w:val="0"/>
          <w:lang w:val="en-US" w:eastAsia="zh-CN"/>
        </w:rPr>
      </w:pPr>
      <w:r>
        <w:rPr>
          <w:rFonts w:hint="eastAsia"/>
          <w:b w:val="0"/>
          <w:bCs w:val="0"/>
          <w:lang w:val="en-US" w:eastAsia="zh-CN"/>
        </w:rPr>
        <w:t>状态上报: kubelet周期性向apiserver汇报</w:t>
      </w:r>
    </w:p>
    <w:p>
      <w:pPr>
        <w:rPr>
          <w:rFonts w:hint="eastAsia"/>
          <w:b w:val="0"/>
          <w:bCs w:val="0"/>
          <w:lang w:val="en-US" w:eastAsia="zh-CN"/>
        </w:rPr>
      </w:pPr>
      <w:r>
        <w:rPr>
          <w:rFonts w:hint="eastAsia"/>
          <w:b w:val="0"/>
          <w:bCs w:val="0"/>
          <w:lang w:val="en-US" w:eastAsia="zh-CN"/>
        </w:rPr>
        <w:t>资源预留:kubelet可以通过启动参数为非用户容器预留资源</w:t>
      </w:r>
    </w:p>
    <w:p>
      <w:pPr>
        <w:rPr>
          <w:rFonts w:hint="eastAsia"/>
          <w:b w:val="0"/>
          <w:bCs w:val="0"/>
          <w:lang w:val="en-US" w:eastAsia="zh-CN"/>
        </w:rPr>
      </w:pPr>
      <w:r>
        <w:rPr>
          <w:rFonts w:hint="eastAsia"/>
          <w:b w:val="0"/>
          <w:bCs w:val="0"/>
          <w:lang w:val="en-US" w:eastAsia="zh-CN"/>
        </w:rPr>
        <w:t>节点磁盘管理:nodeFS(系统分区,工作目录和容器日志), imagefs(容器运行时分区)</w:t>
      </w:r>
    </w:p>
    <w:p>
      <w:pPr>
        <w:rPr>
          <w:rFonts w:hint="eastAsia"/>
          <w:b w:val="0"/>
          <w:bCs w:val="0"/>
          <w:lang w:val="en-US" w:eastAsia="zh-CN"/>
        </w:rPr>
      </w:pPr>
      <w:r>
        <w:rPr>
          <w:rFonts w:hint="eastAsia"/>
          <w:b w:val="0"/>
          <w:bCs w:val="0"/>
          <w:lang w:val="en-US" w:eastAsia="zh-CN"/>
        </w:rPr>
        <w:t>驱逐策略配置:基于内存, 基于磁盘</w:t>
      </w:r>
    </w:p>
    <w:p>
      <w:pPr>
        <w:rPr>
          <w:rFonts w:hint="default"/>
          <w:b w:val="0"/>
          <w:bCs w:val="0"/>
          <w:lang w:val="en-US" w:eastAsia="zh-CN"/>
        </w:rPr>
      </w:pPr>
      <w:r>
        <w:rPr>
          <w:rFonts w:hint="eastAsia"/>
          <w:b w:val="0"/>
          <w:bCs w:val="0"/>
          <w:lang w:val="en-US" w:eastAsia="zh-CN"/>
        </w:rPr>
        <w:t>容器资源配置目录如下</w:t>
      </w:r>
    </w:p>
    <w:p>
      <w:r>
        <w:drawing>
          <wp:inline distT="0" distB="0" distL="114300" distR="114300">
            <wp:extent cx="5265420" cy="2544445"/>
            <wp:effectExtent l="0" t="0" r="1905" b="825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5265420" cy="2544445"/>
                    </a:xfrm>
                    <a:prstGeom prst="rect">
                      <a:avLst/>
                    </a:prstGeom>
                    <a:noFill/>
                    <a:ln>
                      <a:noFill/>
                    </a:ln>
                  </pic:spPr>
                </pic:pic>
              </a:graphicData>
            </a:graphic>
          </wp:inline>
        </w:drawing>
      </w:r>
    </w:p>
    <w:p>
      <w:pPr>
        <w:rPr>
          <w:rFonts w:hint="eastAsia"/>
          <w:lang w:val="en-US" w:eastAsia="zh-CN"/>
        </w:rPr>
      </w:pPr>
      <w:r>
        <w:rPr>
          <w:rFonts w:hint="eastAsia"/>
          <w:lang w:val="en-US" w:eastAsia="zh-CN"/>
        </w:rPr>
        <w:t>OOM Killer: oom_score越高, 越容易被终止</w:t>
      </w:r>
    </w:p>
    <w:p>
      <w:pPr>
        <w:rPr>
          <w:rFonts w:hint="eastAsia"/>
          <w:lang w:val="en-US" w:eastAsia="zh-CN"/>
        </w:rPr>
      </w:pPr>
      <w:r>
        <w:rPr>
          <w:rFonts w:hint="eastAsia"/>
          <w:lang w:val="en-US" w:eastAsia="zh-CN"/>
        </w:rPr>
        <w:t>日志管理: 设置合理的logrotate规则</w:t>
      </w:r>
    </w:p>
    <w:p>
      <w:pPr>
        <w:rPr>
          <w:rFonts w:hint="eastAsia"/>
          <w:lang w:val="en-US" w:eastAsia="zh-CN"/>
        </w:rPr>
      </w:pPr>
    </w:p>
    <w:p>
      <w:pPr>
        <w:rPr>
          <w:rFonts w:hint="eastAsia"/>
          <w:lang w:val="en-US" w:eastAsia="zh-CN"/>
        </w:rPr>
      </w:pPr>
      <w:r>
        <w:rPr>
          <w:rFonts w:hint="eastAsia"/>
          <w:lang w:val="en-US" w:eastAsia="zh-CN"/>
        </w:rPr>
        <w:t>节点异常检测</w:t>
      </w:r>
    </w:p>
    <w:p>
      <w:pPr>
        <w:rPr>
          <w:rFonts w:hint="eastAsia"/>
          <w:lang w:val="en-US" w:eastAsia="zh-CN"/>
        </w:rPr>
      </w:pPr>
      <w:r>
        <w:rPr>
          <w:rFonts w:hint="eastAsia"/>
          <w:lang w:val="en-US" w:eastAsia="zh-CN"/>
        </w:rPr>
        <w:t>一些硬件,内核,容器运行时问题, k8s无法感知, 因此需要额外的机制来检测这些问题</w:t>
      </w:r>
    </w:p>
    <w:p>
      <w:pPr>
        <w:rPr>
          <w:rFonts w:hint="eastAsia"/>
          <w:lang w:val="en-US" w:eastAsia="zh-CN"/>
        </w:rPr>
      </w:pPr>
      <w:r>
        <w:rPr>
          <w:rFonts w:hint="eastAsia"/>
          <w:lang w:val="en-US" w:eastAsia="zh-CN"/>
        </w:rPr>
        <w:t>社区解决方案: node-problem-detector, 每个节点运行一个守护进程来定时扫描是否存在以上问题,针对永久性故障, 比如磁盘坏了, 之间设置NodeCondition来改变节点状态</w:t>
      </w:r>
    </w:p>
    <w:p>
      <w:pPr>
        <w:rPr>
          <w:rFonts w:hint="eastAsia"/>
          <w:lang w:val="en-US" w:eastAsia="zh-CN"/>
        </w:rPr>
      </w:pPr>
      <w:r>
        <w:rPr>
          <w:rFonts w:hint="eastAsia"/>
          <w:lang w:val="en-US" w:eastAsia="zh-CN"/>
        </w:rPr>
        <w:t>临时故障通过Event来通知相关的对象</w:t>
      </w:r>
    </w:p>
    <w:p>
      <w:pPr>
        <w:rPr>
          <w:rFonts w:hint="eastAsia"/>
          <w:lang w:val="en-US" w:eastAsia="zh-CN"/>
        </w:rPr>
      </w:pPr>
    </w:p>
    <w:p>
      <w:pPr>
        <w:rPr>
          <w:rFonts w:hint="eastAsia"/>
          <w:lang w:val="en-US" w:eastAsia="zh-CN"/>
        </w:rPr>
      </w:pPr>
      <w:r>
        <w:rPr>
          <w:rFonts w:hint="eastAsia"/>
          <w:lang w:val="en-US" w:eastAsia="zh-CN"/>
        </w:rPr>
        <w:t>构建和管理高可用集群</w:t>
      </w:r>
    </w:p>
    <w:p>
      <w:pPr>
        <w:rPr>
          <w:rFonts w:hint="default"/>
          <w:lang w:val="en-US" w:eastAsia="zh-CN"/>
        </w:rPr>
      </w:pPr>
      <w:r>
        <w:rPr>
          <w:rFonts w:hint="eastAsia"/>
          <w:lang w:val="en-US" w:eastAsia="zh-CN"/>
        </w:rPr>
        <w:t>高可用层级(单个集群)</w:t>
      </w:r>
    </w:p>
    <w:p>
      <w:pPr>
        <w:rPr>
          <w:rFonts w:hint="default"/>
          <w:lang w:val="en-US" w:eastAsia="zh-CN"/>
        </w:rPr>
      </w:pPr>
      <w:r>
        <w:drawing>
          <wp:inline distT="0" distB="0" distL="114300" distR="114300">
            <wp:extent cx="5266690" cy="2637155"/>
            <wp:effectExtent l="0" t="0" r="635" b="127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5266690" cy="2637155"/>
                    </a:xfrm>
                    <a:prstGeom prst="rect">
                      <a:avLst/>
                    </a:prstGeom>
                    <a:noFill/>
                    <a:ln>
                      <a:noFill/>
                    </a:ln>
                  </pic:spPr>
                </pic:pic>
              </a:graphicData>
            </a:graphic>
          </wp:inline>
        </w:drawing>
      </w:r>
    </w:p>
    <w:p>
      <w:pPr>
        <w:rPr>
          <w:rFonts w:hint="eastAsia"/>
          <w:lang w:val="en-US" w:eastAsia="zh-CN"/>
        </w:rPr>
      </w:pPr>
      <w:r>
        <w:rPr>
          <w:rFonts w:hint="eastAsia"/>
          <w:lang w:val="en-US" w:eastAsia="zh-CN"/>
        </w:rPr>
        <w:t>集群管理</w:t>
      </w:r>
    </w:p>
    <w:p>
      <w:pPr>
        <w:rPr>
          <w:rFonts w:hint="eastAsia"/>
          <w:lang w:val="en-US" w:eastAsia="zh-CN"/>
        </w:rPr>
      </w:pPr>
      <w:r>
        <w:rPr>
          <w:rFonts w:hint="eastAsia"/>
          <w:lang w:val="en-US" w:eastAsia="zh-CN"/>
        </w:rPr>
        <w:t>单个集群规模(5000上限)</w:t>
      </w:r>
    </w:p>
    <w:p>
      <w:pPr>
        <w:rPr>
          <w:rFonts w:hint="eastAsia"/>
          <w:lang w:val="en-US" w:eastAsia="zh-CN"/>
        </w:rPr>
      </w:pPr>
      <w:r>
        <w:rPr>
          <w:rFonts w:hint="eastAsia"/>
          <w:lang w:val="en-US" w:eastAsia="zh-CN"/>
        </w:rPr>
        <w:t>根据地址划分集群(多个地域一个集群或者多个地域多个集群,通过集群联邦管理)</w:t>
      </w:r>
    </w:p>
    <w:p>
      <w:pPr>
        <w:rPr>
          <w:rFonts w:hint="eastAsia"/>
          <w:lang w:val="en-US" w:eastAsia="zh-CN"/>
        </w:rPr>
      </w:pPr>
      <w:r>
        <w:rPr>
          <w:rFonts w:hint="eastAsia"/>
          <w:lang w:val="en-US" w:eastAsia="zh-CN"/>
        </w:rPr>
        <w:t>集群网络的规划</w:t>
      </w:r>
    </w:p>
    <w:p>
      <w:pPr>
        <w:rPr>
          <w:rFonts w:hint="eastAsia"/>
          <w:lang w:val="en-US" w:eastAsia="zh-CN"/>
        </w:rPr>
      </w:pPr>
      <w:r>
        <w:rPr>
          <w:rFonts w:hint="eastAsia"/>
          <w:lang w:val="en-US" w:eastAsia="zh-CN"/>
        </w:rPr>
        <w:t>自动化搭建集群</w:t>
      </w:r>
    </w:p>
    <w:p>
      <w:pPr>
        <w:rPr>
          <w:rFonts w:hint="eastAsia"/>
          <w:lang w:val="en-US" w:eastAsia="zh-CN"/>
        </w:rPr>
      </w:pPr>
    </w:p>
    <w:p>
      <w:pPr>
        <w:rPr>
          <w:rFonts w:hint="eastAsia"/>
          <w:lang w:val="en-US" w:eastAsia="zh-CN"/>
        </w:rPr>
      </w:pPr>
      <w:r>
        <w:rPr>
          <w:rFonts w:hint="eastAsia"/>
          <w:lang w:val="en-US" w:eastAsia="zh-CN"/>
        </w:rPr>
        <w:t>高可用集群</w:t>
      </w:r>
    </w:p>
    <w:p>
      <w:r>
        <w:drawing>
          <wp:inline distT="0" distB="0" distL="114300" distR="114300">
            <wp:extent cx="5271770" cy="3186430"/>
            <wp:effectExtent l="0" t="0" r="5080" b="444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9"/>
                    <a:stretch>
                      <a:fillRect/>
                    </a:stretch>
                  </pic:blipFill>
                  <pic:spPr>
                    <a:xfrm>
                      <a:off x="0" y="0"/>
                      <a:ext cx="5271770" cy="3186430"/>
                    </a:xfrm>
                    <a:prstGeom prst="rect">
                      <a:avLst/>
                    </a:prstGeom>
                    <a:noFill/>
                    <a:ln>
                      <a:noFill/>
                    </a:ln>
                  </pic:spPr>
                </pic:pic>
              </a:graphicData>
            </a:graphic>
          </wp:inline>
        </w:drawing>
      </w:r>
    </w:p>
    <w:p>
      <w:pPr>
        <w:rPr>
          <w:rFonts w:hint="eastAsia"/>
          <w:lang w:val="en-US" w:eastAsia="zh-CN"/>
        </w:rPr>
      </w:pPr>
      <w:r>
        <w:rPr>
          <w:rFonts w:hint="eastAsia"/>
          <w:lang w:val="en-US" w:eastAsia="zh-CN"/>
        </w:rPr>
        <w:t>集群安装</w:t>
      </w:r>
    </w:p>
    <w:p>
      <w:pPr>
        <w:rPr>
          <w:rFonts w:hint="default"/>
          <w:lang w:val="en-US" w:eastAsia="zh-CN"/>
        </w:rPr>
      </w:pPr>
      <w:r>
        <w:drawing>
          <wp:inline distT="0" distB="0" distL="114300" distR="114300">
            <wp:extent cx="5268595" cy="2410460"/>
            <wp:effectExtent l="0" t="0" r="8255"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0"/>
                    <a:stretch>
                      <a:fillRect/>
                    </a:stretch>
                  </pic:blipFill>
                  <pic:spPr>
                    <a:xfrm>
                      <a:off x="0" y="0"/>
                      <a:ext cx="5268595" cy="24104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基于Cluster Api的集群管理</w:t>
      </w:r>
    </w:p>
    <w:p>
      <w:pPr>
        <w:rPr>
          <w:rFonts w:hint="eastAsia"/>
          <w:lang w:val="en-US" w:eastAsia="zh-CN"/>
        </w:rPr>
      </w:pPr>
      <w:r>
        <w:rPr>
          <w:rFonts w:hint="eastAsia"/>
          <w:lang w:val="en-US" w:eastAsia="zh-CN"/>
        </w:rPr>
        <w:t>各大云厂商基本都是基于此来管理生产化集群</w:t>
      </w:r>
    </w:p>
    <w:p>
      <w:pPr>
        <w:rPr>
          <w:rFonts w:hint="default"/>
          <w:lang w:val="en-US" w:eastAsia="zh-CN"/>
        </w:rPr>
      </w:pPr>
      <w:r>
        <w:rPr>
          <w:rFonts w:hint="eastAsia"/>
          <w:lang w:val="en-US" w:eastAsia="zh-CN"/>
        </w:rPr>
        <w:t>首先有个管理集群, 该集群不跑任何的用户容器, 主要用来管理用户集群的定义, 然后由管理集群的控制器去适配各个云厂商并拉起对应的集群</w:t>
      </w:r>
    </w:p>
    <w:p>
      <w:pPr>
        <w:rPr>
          <w:rFonts w:hint="default"/>
          <w:lang w:val="en-US" w:eastAsia="zh-CN"/>
        </w:rPr>
      </w:pPr>
      <w:r>
        <w:drawing>
          <wp:inline distT="0" distB="0" distL="114300" distR="114300">
            <wp:extent cx="5273040" cy="4152900"/>
            <wp:effectExtent l="0" t="0" r="3810"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1"/>
                    <a:stretch>
                      <a:fillRect/>
                    </a:stretch>
                  </pic:blipFill>
                  <pic:spPr>
                    <a:xfrm>
                      <a:off x="0" y="0"/>
                      <a:ext cx="5273040" cy="4152900"/>
                    </a:xfrm>
                    <a:prstGeom prst="rect">
                      <a:avLst/>
                    </a:prstGeom>
                    <a:noFill/>
                    <a:ln>
                      <a:noFill/>
                    </a:ln>
                  </pic:spPr>
                </pic:pic>
              </a:graphicData>
            </a:graphic>
          </wp:inline>
        </w:drawing>
      </w:r>
    </w:p>
    <w:p>
      <w:pPr>
        <w:rPr>
          <w:rFonts w:hint="eastAsia"/>
          <w:lang w:val="en-US" w:eastAsia="zh-CN"/>
        </w:rPr>
      </w:pPr>
      <w:r>
        <w:rPr>
          <w:rFonts w:hint="eastAsia"/>
          <w:lang w:val="en-US" w:eastAsia="zh-CN"/>
        </w:rPr>
        <w:t>Cluster Autoscaler: 自动对集群的节点进行扩缩容</w:t>
      </w:r>
    </w:p>
    <w:p>
      <w:pPr>
        <w:rPr>
          <w:rFonts w:hint="eastAsia"/>
          <w:lang w:val="en-US" w:eastAsia="zh-CN"/>
        </w:rPr>
      </w:pPr>
    </w:p>
    <w:p>
      <w:pPr>
        <w:rPr>
          <w:rFonts w:hint="eastAsia"/>
          <w:lang w:val="en-US" w:eastAsia="zh-CN"/>
        </w:rPr>
      </w:pPr>
      <w:r>
        <w:rPr>
          <w:rFonts w:hint="eastAsia"/>
          <w:lang w:val="en-US" w:eastAsia="zh-CN"/>
        </w:rPr>
        <w:t>多租户集群</w:t>
      </w:r>
    </w:p>
    <w:p>
      <w:pPr>
        <w:rPr>
          <w:rFonts w:hint="eastAsia"/>
          <w:lang w:val="en-US" w:eastAsia="zh-CN"/>
        </w:rPr>
      </w:pPr>
      <w:r>
        <w:rPr>
          <w:rFonts w:hint="eastAsia"/>
          <w:lang w:val="en-US" w:eastAsia="zh-CN"/>
        </w:rPr>
        <w:t>认证</w:t>
      </w:r>
    </w:p>
    <w:p>
      <w:pPr>
        <w:rPr>
          <w:rFonts w:hint="eastAsia"/>
          <w:lang w:val="en-US" w:eastAsia="zh-CN"/>
        </w:rPr>
      </w:pPr>
      <w:r>
        <w:rPr>
          <w:rFonts w:hint="eastAsia"/>
          <w:lang w:val="en-US" w:eastAsia="zh-CN"/>
        </w:rPr>
        <w:t>租户管理首先识别用户身份, 可以通过证书, 静态token等, 用得最多的还是和企业内部的认证平台集成</w:t>
      </w:r>
    </w:p>
    <w:p>
      <w:pPr>
        <w:rPr>
          <w:rFonts w:hint="eastAsia"/>
          <w:lang w:val="en-US" w:eastAsia="zh-CN"/>
        </w:rPr>
      </w:pPr>
      <w:r>
        <w:rPr>
          <w:rFonts w:hint="eastAsia"/>
          <w:lang w:val="en-US" w:eastAsia="zh-CN"/>
        </w:rPr>
        <w:t>权限管理</w:t>
      </w:r>
    </w:p>
    <w:p>
      <w:pPr>
        <w:rPr>
          <w:rFonts w:hint="eastAsia"/>
          <w:lang w:val="en-US" w:eastAsia="zh-CN"/>
        </w:rPr>
      </w:pPr>
    </w:p>
    <w:p>
      <w:pPr>
        <w:rPr>
          <w:rFonts w:hint="eastAsia"/>
          <w:lang w:val="en-US" w:eastAsia="zh-CN"/>
        </w:rPr>
      </w:pPr>
      <w:r>
        <w:rPr>
          <w:rFonts w:hint="eastAsia"/>
          <w:lang w:val="en-US" w:eastAsia="zh-CN"/>
        </w:rPr>
        <w:t>隔离</w:t>
      </w:r>
    </w:p>
    <w:p>
      <w:pPr>
        <w:rPr>
          <w:rFonts w:hint="default"/>
          <w:lang w:val="en-US" w:eastAsia="zh-CN"/>
        </w:rPr>
      </w:pPr>
      <w:r>
        <w:drawing>
          <wp:inline distT="0" distB="0" distL="114300" distR="114300">
            <wp:extent cx="5265420" cy="2274570"/>
            <wp:effectExtent l="0" t="0" r="1905" b="190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2"/>
                    <a:stretch>
                      <a:fillRect/>
                    </a:stretch>
                  </pic:blipFill>
                  <pic:spPr>
                    <a:xfrm>
                      <a:off x="0" y="0"/>
                      <a:ext cx="5265420" cy="227457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隔离手段</w:t>
      </w:r>
    </w:p>
    <w:p>
      <w:r>
        <w:drawing>
          <wp:inline distT="0" distB="0" distL="114300" distR="114300">
            <wp:extent cx="5266690" cy="2573020"/>
            <wp:effectExtent l="0" t="0" r="635" b="825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3"/>
                    <a:stretch>
                      <a:fillRect/>
                    </a:stretch>
                  </pic:blipFill>
                  <pic:spPr>
                    <a:xfrm>
                      <a:off x="0" y="0"/>
                      <a:ext cx="5266690" cy="2573020"/>
                    </a:xfrm>
                    <a:prstGeom prst="rect">
                      <a:avLst/>
                    </a:prstGeom>
                    <a:noFill/>
                    <a:ln>
                      <a:noFill/>
                    </a:ln>
                  </pic:spPr>
                </pic:pic>
              </a:graphicData>
            </a:graphic>
          </wp:inline>
        </w:drawing>
      </w:r>
    </w:p>
    <w:p>
      <w:pPr>
        <w:rPr>
          <w:rFonts w:hint="eastAsia"/>
          <w:lang w:val="en-US" w:eastAsia="zh-CN"/>
        </w:rPr>
      </w:pPr>
      <w:r>
        <w:rPr>
          <w:rFonts w:hint="eastAsia"/>
          <w:lang w:val="en-US" w:eastAsia="zh-CN"/>
        </w:rPr>
        <w:t>权限隔离</w:t>
      </w:r>
    </w:p>
    <w:p>
      <w:r>
        <w:drawing>
          <wp:inline distT="0" distB="0" distL="114300" distR="114300">
            <wp:extent cx="5264785" cy="2223770"/>
            <wp:effectExtent l="0" t="0" r="2540" b="508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4"/>
                    <a:stretch>
                      <a:fillRect/>
                    </a:stretch>
                  </pic:blipFill>
                  <pic:spPr>
                    <a:xfrm>
                      <a:off x="0" y="0"/>
                      <a:ext cx="5264785" cy="2223770"/>
                    </a:xfrm>
                    <a:prstGeom prst="rect">
                      <a:avLst/>
                    </a:prstGeom>
                    <a:noFill/>
                    <a:ln>
                      <a:noFill/>
                    </a:ln>
                  </pic:spPr>
                </pic:pic>
              </a:graphicData>
            </a:graphic>
          </wp:inline>
        </w:drawing>
      </w:r>
    </w:p>
    <w:p>
      <w:pPr>
        <w:rPr>
          <w:rFonts w:hint="eastAsia"/>
          <w:lang w:val="en-US" w:eastAsia="zh-CN"/>
        </w:rPr>
      </w:pPr>
      <w:r>
        <w:rPr>
          <w:rFonts w:hint="eastAsia"/>
          <w:lang w:val="en-US" w:eastAsia="zh-CN"/>
        </w:rPr>
        <w:t>资源限制</w:t>
      </w:r>
    </w:p>
    <w:p>
      <w:pPr>
        <w:rPr>
          <w:rFonts w:hint="default"/>
          <w:lang w:val="en-US" w:eastAsia="zh-CN"/>
        </w:rPr>
      </w:pPr>
      <w:r>
        <w:drawing>
          <wp:inline distT="0" distB="0" distL="114300" distR="114300">
            <wp:extent cx="5273675" cy="2510790"/>
            <wp:effectExtent l="0" t="0" r="3175" b="381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5"/>
                    <a:stretch>
                      <a:fillRect/>
                    </a:stretch>
                  </pic:blipFill>
                  <pic:spPr>
                    <a:xfrm>
                      <a:off x="0" y="0"/>
                      <a:ext cx="5273675" cy="251079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节点资源隔离</w:t>
      </w:r>
    </w:p>
    <w:p>
      <w:pPr>
        <w:rPr>
          <w:rFonts w:hint="eastAsia"/>
          <w:b w:val="0"/>
          <w:bCs w:val="0"/>
          <w:lang w:val="en-US" w:eastAsia="zh-CN"/>
        </w:rPr>
      </w:pPr>
      <w:r>
        <w:rPr>
          <w:rFonts w:hint="eastAsia"/>
          <w:b w:val="0"/>
          <w:bCs w:val="0"/>
          <w:lang w:val="en-US" w:eastAsia="zh-CN"/>
        </w:rPr>
        <w:t>通过为节点设置taint来识别不同租户的计算资源</w:t>
      </w:r>
    </w:p>
    <w:p>
      <w:pPr>
        <w:rPr>
          <w:rFonts w:hint="eastAsia"/>
          <w:b w:val="0"/>
          <w:bCs w:val="0"/>
          <w:lang w:val="en-US" w:eastAsia="zh-CN"/>
        </w:rPr>
      </w:pPr>
    </w:p>
    <w:p>
      <w:pPr>
        <w:rPr>
          <w:rFonts w:hint="eastAsia"/>
          <w:b/>
          <w:bCs/>
          <w:lang w:val="en-US" w:eastAsia="zh-CN"/>
        </w:rPr>
      </w:pPr>
      <w:r>
        <w:rPr>
          <w:rFonts w:hint="eastAsia"/>
          <w:b/>
          <w:bCs/>
          <w:lang w:val="en-US" w:eastAsia="zh-CN"/>
        </w:rPr>
        <w:t>生产化运维</w:t>
      </w:r>
    </w:p>
    <w:p>
      <w:pPr>
        <w:rPr>
          <w:rFonts w:hint="eastAsia"/>
          <w:b/>
          <w:bCs/>
          <w:lang w:val="en-US" w:eastAsia="zh-CN"/>
        </w:rPr>
      </w:pPr>
    </w:p>
    <w:p>
      <w:pPr>
        <w:rPr>
          <w:rFonts w:hint="eastAsia"/>
          <w:b w:val="0"/>
          <w:bCs w:val="0"/>
          <w:lang w:val="en-US" w:eastAsia="zh-CN"/>
        </w:rPr>
      </w:pPr>
      <w:r>
        <w:rPr>
          <w:rFonts w:hint="eastAsia"/>
          <w:b w:val="0"/>
          <w:bCs w:val="0"/>
          <w:lang w:val="en-US" w:eastAsia="zh-CN"/>
        </w:rPr>
        <w:t>镜像仓库harbor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镜像安全</w:t>
      </w:r>
    </w:p>
    <w:p>
      <w:pPr>
        <w:rPr>
          <w:rFonts w:hint="eastAsia"/>
          <w:b w:val="0"/>
          <w:bCs w:val="0"/>
          <w:lang w:val="en-US" w:eastAsia="zh-CN"/>
        </w:rPr>
      </w:pPr>
      <w:r>
        <w:rPr>
          <w:rFonts w:hint="eastAsia"/>
          <w:b w:val="0"/>
          <w:bCs w:val="0"/>
          <w:lang w:val="en-US" w:eastAsia="zh-CN"/>
        </w:rPr>
        <w:t>可以在apiserver的准入阶段通过webhook获取镜像扫描的结果来接受或者拒绝请求</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Devops流程</w:t>
      </w:r>
    </w:p>
    <w:p>
      <w:r>
        <w:drawing>
          <wp:inline distT="0" distB="0" distL="114300" distR="114300">
            <wp:extent cx="5272405" cy="1767205"/>
            <wp:effectExtent l="0" t="0" r="4445" b="444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72405" cy="1767205"/>
                    </a:xfrm>
                    <a:prstGeom prst="rect">
                      <a:avLst/>
                    </a:prstGeom>
                    <a:noFill/>
                    <a:ln>
                      <a:noFill/>
                    </a:ln>
                  </pic:spPr>
                </pic:pic>
              </a:graphicData>
            </a:graphic>
          </wp:inline>
        </w:drawing>
      </w:r>
    </w:p>
    <w:p>
      <w:r>
        <w:drawing>
          <wp:inline distT="0" distB="0" distL="114300" distR="114300">
            <wp:extent cx="5267325" cy="2375535"/>
            <wp:effectExtent l="0" t="0" r="0" b="571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6732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常用工具: Jenkins, Tekton, Argo CD</w:t>
      </w:r>
    </w:p>
    <w:p>
      <w:pPr>
        <w:rPr>
          <w:rFonts w:hint="eastAsia"/>
          <w:lang w:val="en-US" w:eastAsia="zh-CN"/>
        </w:rPr>
      </w:pPr>
    </w:p>
    <w:p>
      <w:pPr>
        <w:rPr>
          <w:rFonts w:hint="eastAsia"/>
          <w:lang w:val="en-US" w:eastAsia="zh-CN"/>
        </w:rPr>
      </w:pPr>
      <w:r>
        <w:rPr>
          <w:rFonts w:hint="eastAsia"/>
          <w:lang w:val="en-US" w:eastAsia="zh-CN"/>
        </w:rPr>
        <w:t>日志收集与分析</w:t>
      </w:r>
    </w:p>
    <w:p>
      <w:pPr>
        <w:rPr>
          <w:rFonts w:hint="eastAsia"/>
          <w:lang w:val="en-US" w:eastAsia="zh-CN"/>
        </w:rPr>
      </w:pPr>
      <w:r>
        <w:rPr>
          <w:rFonts w:hint="eastAsia"/>
          <w:lang w:val="en-US" w:eastAsia="zh-CN"/>
        </w:rPr>
        <w:t>Loki架构</w:t>
      </w:r>
    </w:p>
    <w:p>
      <w:pPr>
        <w:rPr>
          <w:rFonts w:hint="default"/>
          <w:lang w:val="en-US" w:eastAsia="zh-CN"/>
        </w:rPr>
      </w:pPr>
      <w:r>
        <w:drawing>
          <wp:inline distT="0" distB="0" distL="114300" distR="114300">
            <wp:extent cx="5271770" cy="2700655"/>
            <wp:effectExtent l="0" t="0" r="5080" b="444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71770" cy="2700655"/>
                    </a:xfrm>
                    <a:prstGeom prst="rect">
                      <a:avLst/>
                    </a:prstGeom>
                    <a:noFill/>
                    <a:ln>
                      <a:noFill/>
                    </a:ln>
                  </pic:spPr>
                </pic:pic>
              </a:graphicData>
            </a:graphic>
          </wp:inline>
        </w:drawing>
      </w:r>
    </w:p>
    <w:p>
      <w:pPr>
        <w:rPr>
          <w:rFonts w:hint="default"/>
          <w:lang w:val="en-US" w:eastAsia="zh-CN"/>
        </w:rPr>
      </w:pPr>
    </w:p>
    <w:p>
      <w:pPr>
        <w:rPr>
          <w:rFonts w:hint="eastAsia"/>
          <w:b w:val="0"/>
          <w:bCs w:val="0"/>
          <w:lang w:val="en-US" w:eastAsia="zh-CN"/>
        </w:rPr>
      </w:pPr>
      <w:r>
        <w:rPr>
          <w:rFonts w:hint="eastAsia"/>
          <w:b w:val="0"/>
          <w:bCs w:val="0"/>
          <w:lang w:val="en-US" w:eastAsia="zh-CN"/>
        </w:rPr>
        <w:t>监控系统</w:t>
      </w:r>
    </w:p>
    <w:p>
      <w:pPr>
        <w:rPr>
          <w:rFonts w:hint="eastAsia"/>
          <w:b w:val="0"/>
          <w:bCs w:val="0"/>
          <w:lang w:val="en-US" w:eastAsia="zh-CN"/>
        </w:rPr>
      </w:pPr>
      <w:r>
        <w:rPr>
          <w:rFonts w:hint="eastAsia"/>
          <w:b w:val="0"/>
          <w:bCs w:val="0"/>
          <w:lang w:val="en-US" w:eastAsia="zh-CN"/>
        </w:rPr>
        <w:t>Prometheus架构</w:t>
      </w:r>
    </w:p>
    <w:p>
      <w:r>
        <w:drawing>
          <wp:inline distT="0" distB="0" distL="114300" distR="114300">
            <wp:extent cx="5273675" cy="3684270"/>
            <wp:effectExtent l="0" t="0" r="3175" b="190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5273675" cy="36842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应用迁移到Kubernetes</w:t>
      </w:r>
    </w:p>
    <w:p>
      <w:pPr>
        <w:rPr>
          <w:rFonts w:hint="eastAsia"/>
          <w:lang w:val="en-US" w:eastAsia="zh-CN"/>
        </w:rPr>
      </w:pPr>
      <w:r>
        <w:rPr>
          <w:rFonts w:hint="eastAsia"/>
          <w:lang w:val="en-US" w:eastAsia="zh-CN"/>
        </w:rPr>
        <w:t>应用容器化</w:t>
      </w:r>
    </w:p>
    <w:p>
      <w:pPr>
        <w:rPr>
          <w:rFonts w:hint="eastAsia"/>
          <w:lang w:val="en-US" w:eastAsia="zh-CN"/>
        </w:rPr>
      </w:pPr>
      <w:r>
        <w:rPr>
          <w:rFonts w:hint="eastAsia"/>
          <w:lang w:val="en-US" w:eastAsia="zh-CN"/>
        </w:rPr>
        <w:t>应用实例需要考虑的点</w:t>
      </w:r>
    </w:p>
    <w:p>
      <w:pPr>
        <w:rPr>
          <w:rFonts w:hint="eastAsia"/>
          <w:lang w:val="en-US" w:eastAsia="zh-CN"/>
        </w:rPr>
      </w:pPr>
      <w:r>
        <w:rPr>
          <w:rFonts w:hint="eastAsia"/>
          <w:lang w:val="en-US" w:eastAsia="zh-CN"/>
        </w:rPr>
        <w:t>资源需求</w:t>
      </w:r>
    </w:p>
    <w:p>
      <w:pPr>
        <w:rPr>
          <w:rFonts w:hint="eastAsia"/>
          <w:lang w:val="en-US" w:eastAsia="zh-CN"/>
        </w:rPr>
      </w:pPr>
      <w:r>
        <w:rPr>
          <w:rFonts w:hint="eastAsia"/>
          <w:lang w:val="en-US" w:eastAsia="zh-CN"/>
        </w:rPr>
        <w:t>配置管理</w:t>
      </w:r>
    </w:p>
    <w:p>
      <w:pPr>
        <w:rPr>
          <w:rFonts w:hint="eastAsia"/>
          <w:lang w:val="en-US" w:eastAsia="zh-CN"/>
        </w:rPr>
      </w:pPr>
      <w:r>
        <w:rPr>
          <w:rFonts w:hint="eastAsia"/>
          <w:lang w:val="en-US" w:eastAsia="zh-CN"/>
        </w:rPr>
        <w:t>数据保存</w:t>
      </w:r>
    </w:p>
    <w:p>
      <w:pPr>
        <w:rPr>
          <w:rFonts w:hint="default"/>
          <w:lang w:val="en-US" w:eastAsia="zh-CN"/>
        </w:rPr>
      </w:pPr>
      <w:r>
        <w:rPr>
          <w:rFonts w:hint="eastAsia"/>
          <w:lang w:val="en-US" w:eastAsia="zh-CN"/>
        </w:rPr>
        <w:t>日志和指标收集(日志需要输出到标准输出)</w:t>
      </w:r>
    </w:p>
    <w:p>
      <w:pPr>
        <w:rPr>
          <w:rFonts w:hint="eastAsia"/>
          <w:lang w:val="en-US" w:eastAsia="zh-CN"/>
        </w:rPr>
      </w:pPr>
      <w:r>
        <w:rPr>
          <w:rFonts w:hint="eastAsia"/>
          <w:lang w:val="en-US" w:eastAsia="zh-CN"/>
        </w:rPr>
        <w:t>安全需要考虑的点</w:t>
      </w:r>
    </w:p>
    <w:p>
      <w:pPr>
        <w:rPr>
          <w:rFonts w:hint="eastAsia"/>
          <w:lang w:val="en-US" w:eastAsia="zh-CN"/>
        </w:rPr>
      </w:pPr>
      <w:r>
        <w:rPr>
          <w:rFonts w:hint="eastAsia"/>
          <w:lang w:val="en-US" w:eastAsia="zh-CN"/>
        </w:rPr>
        <w:t>镜像安全</w:t>
      </w:r>
    </w:p>
    <w:p>
      <w:pPr>
        <w:rPr>
          <w:rFonts w:hint="eastAsia"/>
          <w:lang w:val="en-US" w:eastAsia="zh-CN"/>
        </w:rPr>
      </w:pPr>
      <w:r>
        <w:rPr>
          <w:rFonts w:hint="eastAsia"/>
          <w:lang w:val="en-US" w:eastAsia="zh-CN"/>
        </w:rPr>
        <w:t>应用安全</w:t>
      </w:r>
    </w:p>
    <w:p>
      <w:pPr>
        <w:rPr>
          <w:rFonts w:hint="eastAsia"/>
          <w:lang w:val="en-US" w:eastAsia="zh-CN"/>
        </w:rPr>
      </w:pPr>
      <w:r>
        <w:rPr>
          <w:rFonts w:hint="eastAsia"/>
          <w:lang w:val="en-US" w:eastAsia="zh-CN"/>
        </w:rPr>
        <w:t>数据安全</w:t>
      </w:r>
    </w:p>
    <w:p>
      <w:pPr>
        <w:rPr>
          <w:rFonts w:hint="eastAsia"/>
          <w:lang w:val="en-US" w:eastAsia="zh-CN"/>
        </w:rPr>
      </w:pPr>
      <w:r>
        <w:rPr>
          <w:rFonts w:hint="eastAsia"/>
          <w:lang w:val="en-US" w:eastAsia="zh-CN"/>
        </w:rPr>
        <w:t>通讯安全</w:t>
      </w:r>
    </w:p>
    <w:p>
      <w:pPr>
        <w:rPr>
          <w:rFonts w:hint="eastAsia"/>
          <w:lang w:val="en-US" w:eastAsia="zh-CN"/>
        </w:rPr>
      </w:pPr>
      <w:r>
        <w:rPr>
          <w:rFonts w:hint="eastAsia"/>
          <w:lang w:val="en-US" w:eastAsia="zh-CN"/>
        </w:rPr>
        <w:t>应用整体需要考虑的点</w:t>
      </w:r>
    </w:p>
    <w:p>
      <w:pPr>
        <w:rPr>
          <w:rFonts w:hint="eastAsia"/>
          <w:lang w:val="en-US" w:eastAsia="zh-CN"/>
        </w:rPr>
      </w:pPr>
      <w:r>
        <w:rPr>
          <w:rFonts w:hint="eastAsia"/>
          <w:lang w:val="en-US" w:eastAsia="zh-CN"/>
        </w:rPr>
        <w:t>冗余部署</w:t>
      </w:r>
    </w:p>
    <w:p>
      <w:pPr>
        <w:rPr>
          <w:rFonts w:hint="eastAsia"/>
          <w:lang w:val="en-US" w:eastAsia="zh-CN"/>
        </w:rPr>
      </w:pPr>
      <w:r>
        <w:rPr>
          <w:rFonts w:hint="eastAsia"/>
          <w:lang w:val="en-US" w:eastAsia="zh-CN"/>
        </w:rPr>
        <w:t>部署多少个实例</w:t>
      </w:r>
    </w:p>
    <w:p>
      <w:pPr>
        <w:rPr>
          <w:rFonts w:hint="eastAsia"/>
          <w:lang w:val="en-US" w:eastAsia="zh-CN"/>
        </w:rPr>
      </w:pPr>
      <w:r>
        <w:rPr>
          <w:rFonts w:hint="eastAsia"/>
          <w:lang w:val="en-US" w:eastAsia="zh-CN"/>
        </w:rPr>
        <w:t>负载均衡</w:t>
      </w:r>
    </w:p>
    <w:p>
      <w:pPr>
        <w:rPr>
          <w:rFonts w:hint="eastAsia"/>
          <w:lang w:val="en-US" w:eastAsia="zh-CN"/>
        </w:rPr>
      </w:pPr>
      <w:r>
        <w:rPr>
          <w:rFonts w:hint="eastAsia"/>
          <w:lang w:val="en-US" w:eastAsia="zh-CN"/>
        </w:rPr>
        <w:t>健康检查</w:t>
      </w:r>
    </w:p>
    <w:p>
      <w:pPr>
        <w:rPr>
          <w:rFonts w:hint="eastAsia"/>
          <w:lang w:val="en-US" w:eastAsia="zh-CN"/>
        </w:rPr>
      </w:pPr>
      <w:r>
        <w:rPr>
          <w:rFonts w:hint="eastAsia"/>
          <w:lang w:val="en-US" w:eastAsia="zh-CN"/>
        </w:rPr>
        <w:t>服务发现</w:t>
      </w:r>
    </w:p>
    <w:p>
      <w:pPr>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故障转移</w:t>
      </w:r>
    </w:p>
    <w:p>
      <w:pPr>
        <w:rPr>
          <w:rFonts w:hint="eastAsia"/>
          <w:lang w:val="en-US" w:eastAsia="zh-CN"/>
        </w:rPr>
      </w:pPr>
      <w:r>
        <w:rPr>
          <w:rFonts w:hint="eastAsia"/>
          <w:lang w:val="en-US" w:eastAsia="zh-CN"/>
        </w:rPr>
        <w:t>扩缩容</w:t>
      </w:r>
    </w:p>
    <w:p>
      <w:pPr>
        <w:rPr>
          <w:rFonts w:hint="eastAsia"/>
          <w:lang w:val="en-US" w:eastAsia="zh-CN"/>
        </w:rPr>
      </w:pPr>
    </w:p>
    <w:p>
      <w:pPr>
        <w:rPr>
          <w:rFonts w:hint="eastAsia"/>
          <w:lang w:val="en-US" w:eastAsia="zh-CN"/>
        </w:rPr>
      </w:pPr>
      <w:r>
        <w:rPr>
          <w:rFonts w:hint="eastAsia"/>
          <w:lang w:val="en-US" w:eastAsia="zh-CN"/>
        </w:rPr>
        <w:t>实践问题</w:t>
      </w:r>
    </w:p>
    <w:p>
      <w:pPr>
        <w:rPr>
          <w:rFonts w:hint="eastAsia"/>
          <w:lang w:val="en-US" w:eastAsia="zh-CN"/>
        </w:rPr>
      </w:pPr>
      <w:r>
        <w:rPr>
          <w:rFonts w:hint="eastAsia"/>
          <w:lang w:val="en-US" w:eastAsia="zh-CN"/>
        </w:rPr>
        <w:t>应用启动阶段输出大量日志, 导致缓冲区写满了, 但是Docker的Log Driver使用了Blocking模式, 大量日志来不及转出, 导致启动超时失败, 解决方式是应用关闭debug日志或者采用Non Blocking模式</w:t>
      </w:r>
    </w:p>
    <w:p>
      <w:pPr>
        <w:rPr>
          <w:rFonts w:hint="default"/>
          <w:lang w:val="en-US" w:eastAsia="zh-CN"/>
        </w:rPr>
      </w:pPr>
      <w:r>
        <w:rPr>
          <w:rFonts w:hint="eastAsia"/>
          <w:lang w:val="en-US" w:eastAsia="zh-CN"/>
        </w:rPr>
        <w:t>Java应用启动时ConcurrentGC设置或者设置一些线程池的线程数</w:t>
      </w:r>
    </w:p>
    <w:p>
      <w:pPr>
        <w:rPr>
          <w:rFonts w:hint="eastAsia"/>
          <w:lang w:val="en-US" w:eastAsia="zh-CN"/>
        </w:rPr>
      </w:pPr>
      <w:r>
        <w:rPr>
          <w:rFonts w:hint="eastAsia"/>
          <w:lang w:val="en-US" w:eastAsia="zh-CN"/>
        </w:rPr>
        <w:t>, runtime.GetAvailableProcesses()获取到的是主机的cpu核数, 比如一个大的主机可能是几十核, 还有一些系统级的命令, 比如top, 看到得其实都是主机的资源, 看不到容器的资源, 解决方式是ConcurrentGC通过应用方在启动参数中设置, 而线程池设置可以通过获取1号进程的cgroup信息, /proc/1/cgroup, 看应用是否是运行在kubernetes平台, 再去获取对应的cpu配置信息</w:t>
      </w:r>
    </w:p>
    <w:p>
      <w:pPr>
        <w:rPr>
          <w:rFonts w:hint="eastAsia"/>
          <w:lang w:val="en-US" w:eastAsia="zh-CN"/>
        </w:rPr>
      </w:pPr>
      <w:r>
        <w:rPr>
          <w:rFonts w:hint="eastAsia"/>
          <w:lang w:val="en-US" w:eastAsia="zh-CN"/>
        </w:rPr>
        <w:t>Probe探针误用, 比如对readnessProbe采用脚本, 脚本中运行curl命令去探测, 由于探测操作是有kubelet发起, 所以kubelet会新启动一个进程去做探活, 探活完成后自动退出, 该进程的父进程是容器的entrypoint, 如果容器的entrypoint没有处理子进程的能力, 那么就会导致越来越来的僵尸进程, 导致节点PID快速耗尽, 解决方案是采用http形式探活活着采用Tini作为容器的1号进程</w:t>
      </w:r>
    </w:p>
    <w:p>
      <w:pPr>
        <w:rPr>
          <w:rFonts w:hint="eastAsia"/>
          <w:lang w:val="en-US" w:eastAsia="zh-CN"/>
        </w:rPr>
      </w:pPr>
    </w:p>
    <w:p>
      <w:pPr>
        <w:rPr>
          <w:rFonts w:hint="eastAsia"/>
          <w:lang w:val="en-US" w:eastAsia="zh-CN"/>
        </w:rPr>
      </w:pPr>
      <w:r>
        <w:rPr>
          <w:rFonts w:hint="eastAsia"/>
          <w:lang w:val="en-US" w:eastAsia="zh-CN"/>
        </w:rPr>
        <w:t>PDB的使用, 为了自主中断时保证应用的高可用</w:t>
      </w:r>
    </w:p>
    <w:p>
      <w:pPr>
        <w:rPr>
          <w:rFonts w:hint="eastAsia"/>
          <w:lang w:val="en-US" w:eastAsia="zh-CN"/>
        </w:rPr>
      </w:pPr>
    </w:p>
    <w:p>
      <w:pPr>
        <w:rPr>
          <w:rFonts w:hint="eastAsia"/>
          <w:lang w:val="en-US" w:eastAsia="zh-CN"/>
        </w:rPr>
      </w:pPr>
      <w:r>
        <w:rPr>
          <w:rFonts w:hint="eastAsia"/>
          <w:lang w:val="en-US" w:eastAsia="zh-CN"/>
        </w:rPr>
        <w:t>原生对象不满足需求, 还可以通过CRD进行二次开发</w:t>
      </w:r>
    </w:p>
    <w:p>
      <w:pPr>
        <w:rPr>
          <w:rFonts w:hint="eastAsia"/>
          <w:lang w:val="en-US" w:eastAsia="zh-CN"/>
        </w:rPr>
      </w:pPr>
    </w:p>
    <w:p>
      <w:pPr>
        <w:rPr>
          <w:rFonts w:hint="eastAsia"/>
          <w:lang w:val="en-US" w:eastAsia="zh-CN"/>
        </w:rPr>
      </w:pPr>
      <w:r>
        <w:rPr>
          <w:rFonts w:hint="eastAsia"/>
          <w:lang w:val="en-US" w:eastAsia="zh-CN"/>
        </w:rPr>
        <w:t>有状态应用上云, 比如Mysql</w:t>
      </w:r>
    </w:p>
    <w:p>
      <w:pPr>
        <w:rPr>
          <w:rFonts w:hint="eastAsia"/>
          <w:lang w:val="en-US" w:eastAsia="zh-CN"/>
        </w:rPr>
      </w:pPr>
    </w:p>
    <w:p>
      <w:pPr>
        <w:rPr>
          <w:rFonts w:hint="eastAsia"/>
          <w:lang w:val="en-US" w:eastAsia="zh-CN"/>
        </w:rPr>
      </w:pPr>
      <w:r>
        <w:rPr>
          <w:rFonts w:hint="eastAsia"/>
          <w:lang w:val="en-US" w:eastAsia="zh-CN"/>
        </w:rPr>
        <w:t>Helm的使用</w:t>
      </w:r>
    </w:p>
    <w:p>
      <w:pPr>
        <w:rPr>
          <w:rFonts w:hint="eastAsia"/>
          <w:lang w:val="en-US" w:eastAsia="zh-CN"/>
        </w:rPr>
      </w:pPr>
    </w:p>
    <w:p>
      <w:pPr>
        <w:rPr>
          <w:rFonts w:hint="eastAsia"/>
          <w:lang w:val="en-US" w:eastAsia="zh-CN"/>
        </w:rPr>
      </w:pPr>
      <w:r>
        <w:rPr>
          <w:rFonts w:hint="eastAsia"/>
          <w:lang w:val="en-US" w:eastAsia="zh-CN"/>
        </w:rPr>
        <w:t>弹性扩缩容</w:t>
      </w:r>
    </w:p>
    <w:p>
      <w:pPr>
        <w:rPr>
          <w:rFonts w:hint="eastAsia"/>
          <w:lang w:val="en-US" w:eastAsia="zh-CN"/>
        </w:rPr>
      </w:pPr>
      <w:r>
        <w:rPr>
          <w:rFonts w:hint="eastAsia"/>
          <w:lang w:val="en-US" w:eastAsia="zh-CN"/>
        </w:rPr>
        <w:t>Metrics-server, kubernetes可选的附加组件, 用于从kubelet抓取节点和应用的资源使用情况的服务, 为后续弹性扩缩容提供数据支撑</w:t>
      </w:r>
    </w:p>
    <w:p>
      <w:pPr>
        <w:rPr>
          <w:rFonts w:hint="eastAsia"/>
          <w:lang w:val="en-US" w:eastAsia="zh-CN"/>
        </w:rPr>
      </w:pPr>
      <w:r>
        <w:rPr>
          <w:rFonts w:hint="eastAsia"/>
          <w:lang w:val="en-US" w:eastAsia="zh-CN"/>
        </w:rPr>
        <w:t>Metrics-server工作原理</w:t>
      </w:r>
    </w:p>
    <w:p>
      <w:pPr>
        <w:rPr>
          <w:rFonts w:hint="eastAsia"/>
          <w:lang w:val="en-US" w:eastAsia="zh-CN"/>
        </w:rPr>
      </w:pPr>
      <w:r>
        <w:rPr>
          <w:rFonts w:hint="eastAsia"/>
          <w:lang w:val="en-US" w:eastAsia="zh-CN"/>
        </w:rPr>
        <w:t>通过添加apiservice对apiserver做扩展</w:t>
      </w:r>
    </w:p>
    <w:p>
      <w:pPr>
        <w:rPr>
          <w:rFonts w:hint="eastAsia"/>
          <w:lang w:val="en-US" w:eastAsia="zh-CN"/>
        </w:rPr>
      </w:pPr>
      <w:r>
        <w:rPr>
          <w:rFonts w:hint="eastAsia"/>
          <w:lang w:val="en-US" w:eastAsia="zh-CN"/>
        </w:rPr>
        <w:t>下图中GenericAPIServer.Handler处理原生api请求</w:t>
      </w:r>
    </w:p>
    <w:p>
      <w:pPr>
        <w:rPr>
          <w:rFonts w:hint="default"/>
          <w:lang w:val="en-US" w:eastAsia="zh-CN"/>
        </w:rPr>
      </w:pPr>
      <w:r>
        <w:rPr>
          <w:rFonts w:hint="eastAsia"/>
          <w:lang w:val="en-US" w:eastAsia="zh-CN"/>
        </w:rPr>
        <w:t>Delegated apiserver处理其他的请求</w:t>
      </w:r>
    </w:p>
    <w:p>
      <w:r>
        <w:drawing>
          <wp:inline distT="0" distB="0" distL="114300" distR="114300">
            <wp:extent cx="5269230" cy="2066290"/>
            <wp:effectExtent l="0" t="0" r="7620"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69230" cy="2066290"/>
                    </a:xfrm>
                    <a:prstGeom prst="rect">
                      <a:avLst/>
                    </a:prstGeom>
                    <a:noFill/>
                    <a:ln>
                      <a:noFill/>
                    </a:ln>
                  </pic:spPr>
                </pic:pic>
              </a:graphicData>
            </a:graphic>
          </wp:inline>
        </w:drawing>
      </w:r>
    </w:p>
    <w:p>
      <w:pPr>
        <w:rPr>
          <w:rFonts w:hint="eastAsia"/>
          <w:lang w:val="en-US" w:eastAsia="zh-CN"/>
        </w:rPr>
      </w:pPr>
      <w:r>
        <w:rPr>
          <w:rFonts w:hint="eastAsia"/>
          <w:lang w:val="en-US" w:eastAsia="zh-CN"/>
        </w:rPr>
        <w:t>HPA</w:t>
      </w:r>
    </w:p>
    <w:p>
      <w:pPr>
        <w:rPr>
          <w:rFonts w:hint="eastAsia"/>
          <w:lang w:val="en-US" w:eastAsia="zh-CN"/>
        </w:rPr>
      </w:pPr>
      <w:r>
        <w:rPr>
          <w:rFonts w:hint="eastAsia"/>
          <w:lang w:val="en-US" w:eastAsia="zh-CN"/>
        </w:rPr>
        <w:t>横向扩缩容</w:t>
      </w:r>
    </w:p>
    <w:p>
      <w:pPr>
        <w:rPr>
          <w:rFonts w:hint="eastAsia"/>
          <w:lang w:val="en-US" w:eastAsia="zh-CN"/>
        </w:rPr>
      </w:pPr>
      <w:r>
        <w:rPr>
          <w:rFonts w:hint="eastAsia"/>
          <w:lang w:val="en-US" w:eastAsia="zh-CN"/>
        </w:rPr>
        <w:t>指标类型: CPU, 内存, QPS, packets等等</w:t>
      </w:r>
    </w:p>
    <w:p>
      <w:pPr>
        <w:rPr>
          <w:rFonts w:hint="eastAsia"/>
          <w:lang w:val="en-US" w:eastAsia="zh-CN"/>
        </w:rPr>
      </w:pPr>
      <w:r>
        <w:rPr>
          <w:rFonts w:hint="eastAsia"/>
          <w:lang w:val="en-US" w:eastAsia="zh-CN"/>
        </w:rPr>
        <w:t>算法: ceil[当前副本数*(当前指标/期望指标)]</w:t>
      </w:r>
    </w:p>
    <w:p>
      <w:pPr>
        <w:rPr>
          <w:rFonts w:hint="eastAsia"/>
          <w:lang w:val="en-US" w:eastAsia="zh-CN"/>
        </w:rPr>
      </w:pPr>
      <w:r>
        <w:rPr>
          <w:rFonts w:hint="eastAsia"/>
          <w:lang w:val="en-US" w:eastAsia="zh-CN"/>
        </w:rPr>
        <w:t>存在的问题: 指标滞后, 应用启动太慢, 在突发流量时, 可能还没有完成弹性扩容, 既有的服务实例已经被打挂</w:t>
      </w:r>
    </w:p>
    <w:p>
      <w:pPr>
        <w:rPr>
          <w:rFonts w:hint="eastAsia"/>
          <w:lang w:val="en-US" w:eastAsia="zh-CN"/>
        </w:rPr>
      </w:pPr>
    </w:p>
    <w:p>
      <w:pPr>
        <w:rPr>
          <w:rFonts w:hint="eastAsia"/>
          <w:lang w:val="en-US" w:eastAsia="zh-CN"/>
        </w:rPr>
      </w:pPr>
      <w:r>
        <w:rPr>
          <w:rFonts w:hint="eastAsia"/>
          <w:lang w:val="en-US" w:eastAsia="zh-CN"/>
        </w:rPr>
        <w:t>VPA</w:t>
      </w:r>
    </w:p>
    <w:p>
      <w:pPr>
        <w:rPr>
          <w:rFonts w:hint="eastAsia"/>
          <w:lang w:val="en-US" w:eastAsia="zh-CN"/>
        </w:rPr>
      </w:pPr>
      <w:r>
        <w:rPr>
          <w:rFonts w:hint="eastAsia"/>
          <w:lang w:val="en-US" w:eastAsia="zh-CN"/>
        </w:rPr>
        <w:t>纵向扩缩容</w:t>
      </w:r>
    </w:p>
    <w:p>
      <w:pPr>
        <w:rPr>
          <w:rFonts w:hint="eastAsia"/>
          <w:lang w:val="en-US" w:eastAsia="zh-CN"/>
        </w:rPr>
      </w:pPr>
      <w:r>
        <w:rPr>
          <w:rFonts w:hint="eastAsia"/>
          <w:lang w:val="en-US" w:eastAsia="zh-CN"/>
        </w:rPr>
        <w:t>工作原理</w:t>
      </w:r>
    </w:p>
    <w:p>
      <w:r>
        <w:drawing>
          <wp:inline distT="0" distB="0" distL="114300" distR="114300">
            <wp:extent cx="5263515" cy="2283460"/>
            <wp:effectExtent l="0" t="0" r="3810" b="254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1"/>
                    <a:stretch>
                      <a:fillRect/>
                    </a:stretch>
                  </pic:blipFill>
                  <pic:spPr>
                    <a:xfrm>
                      <a:off x="0" y="0"/>
                      <a:ext cx="5263515" cy="2283460"/>
                    </a:xfrm>
                    <a:prstGeom prst="rect">
                      <a:avLst/>
                    </a:prstGeom>
                    <a:noFill/>
                    <a:ln>
                      <a:noFill/>
                    </a:ln>
                  </pic:spPr>
                </pic:pic>
              </a:graphicData>
            </a:graphic>
          </wp:inline>
        </w:drawing>
      </w:r>
    </w:p>
    <w:p>
      <w:pPr>
        <w:rPr>
          <w:rFonts w:hint="eastAsia"/>
          <w:lang w:val="en-US" w:eastAsia="zh-CN"/>
        </w:rPr>
      </w:pPr>
      <w:r>
        <w:rPr>
          <w:rFonts w:hint="eastAsia"/>
          <w:lang w:val="en-US" w:eastAsia="zh-CN"/>
        </w:rPr>
        <w:t>存在的问题</w:t>
      </w:r>
    </w:p>
    <w:p>
      <w:pPr>
        <w:rPr>
          <w:rFonts w:hint="default"/>
          <w:lang w:val="en-US" w:eastAsia="zh-CN"/>
        </w:rPr>
      </w:pPr>
      <w:r>
        <w:rPr>
          <w:rFonts w:hint="eastAsia"/>
          <w:lang w:val="en-US" w:eastAsia="zh-CN"/>
        </w:rPr>
        <w:t>同样也存在HPA的问题</w:t>
      </w:r>
    </w:p>
    <w:p>
      <w:pPr>
        <w:rPr>
          <w:rFonts w:hint="eastAsia"/>
          <w:lang w:val="en-US" w:eastAsia="zh-CN"/>
        </w:rPr>
      </w:pPr>
      <w:r>
        <w:rPr>
          <w:rFonts w:hint="eastAsia"/>
          <w:lang w:val="en-US" w:eastAsia="zh-CN"/>
        </w:rPr>
        <w:t>成熟度不足, 无成熟的大规模生产案例</w:t>
      </w:r>
    </w:p>
    <w:p>
      <w:pPr>
        <w:rPr>
          <w:rFonts w:hint="default"/>
          <w:lang w:val="en-US" w:eastAsia="zh-CN"/>
        </w:rPr>
      </w:pPr>
      <w:r>
        <w:rPr>
          <w:rFonts w:hint="eastAsia"/>
          <w:lang w:val="en-US" w:eastAsia="zh-CN"/>
        </w:rPr>
        <w:t>Pod的频繁重建和重启, 平台侧在没有业务侧同意的情况下不能做</w:t>
      </w:r>
    </w:p>
    <w:p>
      <w:pPr>
        <w:rPr>
          <w:rFonts w:hint="eastAsia"/>
          <w:lang w:val="en-US" w:eastAsia="zh-CN"/>
        </w:rPr>
      </w:pPr>
      <w:r>
        <w:rPr>
          <w:rFonts w:hint="eastAsia"/>
          <w:lang w:val="en-US" w:eastAsia="zh-CN"/>
        </w:rPr>
        <w:t>如果Pod没有被副本控制器管理, 那么VPA不会驱逐该pod</w:t>
      </w:r>
    </w:p>
    <w:p>
      <w:pPr>
        <w:rPr>
          <w:rFonts w:hint="eastAsia"/>
          <w:lang w:val="en-US" w:eastAsia="zh-CN"/>
        </w:rPr>
      </w:pPr>
      <w:r>
        <w:rPr>
          <w:rFonts w:hint="eastAsia"/>
          <w:lang w:val="en-US" w:eastAsia="zh-CN"/>
        </w:rPr>
        <w:t>不能和监控CPU和内存的HPA同时运行</w:t>
      </w:r>
    </w:p>
    <w:p>
      <w:pPr>
        <w:rPr>
          <w:rFonts w:hint="eastAsia"/>
          <w:lang w:val="en-US" w:eastAsia="zh-CN"/>
        </w:rPr>
      </w:pPr>
      <w:r>
        <w:rPr>
          <w:rFonts w:hint="eastAsia"/>
          <w:lang w:val="en-US" w:eastAsia="zh-CN"/>
        </w:rPr>
        <w:t>实际应用方式是给出建议, 拉一个审批单让业务审批或者不更新存量pod, 只对新建的pod生效(VPA admission WebHook生效)</w:t>
      </w:r>
    </w:p>
    <w:p>
      <w:pPr>
        <w:rPr>
          <w:rFonts w:hint="eastAsia"/>
          <w:lang w:val="en-US" w:eastAsia="zh-CN"/>
        </w:rPr>
      </w:pPr>
    </w:p>
    <w:p>
      <w:pPr>
        <w:rPr>
          <w:rFonts w:hint="eastAsia"/>
          <w:lang w:val="en-US" w:eastAsia="zh-CN"/>
        </w:rPr>
      </w:pPr>
      <w:r>
        <w:rPr>
          <w:rFonts w:hint="eastAsia"/>
          <w:lang w:val="en-US" w:eastAsia="zh-CN"/>
        </w:rPr>
        <w:t>如何解决HPA和VPA的问题</w:t>
      </w:r>
    </w:p>
    <w:p>
      <w:pPr>
        <w:rPr>
          <w:rFonts w:hint="eastAsia"/>
          <w:lang w:val="en-US" w:eastAsia="zh-CN"/>
        </w:rPr>
      </w:pPr>
      <w:r>
        <w:rPr>
          <w:rFonts w:hint="eastAsia"/>
          <w:lang w:val="en-US" w:eastAsia="zh-CN"/>
        </w:rPr>
        <w:t>Crane 云财务管理的一站式解决方案</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"https://github.com/gocrane" </w:instrText>
      </w:r>
      <w:r>
        <w:rPr>
          <w:rFonts w:hint="eastAsia"/>
          <w:lang w:val="en-US" w:eastAsia="zh-CN"/>
        </w:rPr>
        <w:fldChar w:fldCharType="separate"/>
      </w:r>
      <w:r>
        <w:rPr>
          <w:rStyle w:val="5"/>
          <w:rFonts w:hint="eastAsia"/>
          <w:lang w:val="en-US" w:eastAsia="zh-CN"/>
        </w:rPr>
        <w:t>https://github.com/gocrane</w:t>
      </w:r>
      <w:r>
        <w:rPr>
          <w:rFonts w:hint="eastAsia"/>
          <w:lang w:val="en-US" w:eastAsia="zh-CN"/>
        </w:rPr>
        <w:fldChar w:fldCharType="end"/>
      </w:r>
    </w:p>
    <w:p>
      <w:pPr>
        <w:rPr>
          <w:rFonts w:hint="eastAsia"/>
          <w:lang w:val="en-US" w:eastAsia="zh-CN"/>
        </w:rPr>
      </w:pPr>
      <w:r>
        <w:rPr>
          <w:rFonts w:hint="eastAsia"/>
          <w:lang w:val="en-US" w:eastAsia="zh-CN"/>
        </w:rPr>
        <w:t>架构</w:t>
      </w:r>
    </w:p>
    <w:p>
      <w:pPr>
        <w:rPr>
          <w:rFonts w:hint="default"/>
          <w:lang w:val="en-US" w:eastAsia="zh-CN"/>
        </w:rPr>
      </w:pPr>
      <w:r>
        <w:rPr>
          <w:rFonts w:hint="eastAsia"/>
          <w:lang w:val="en-US" w:eastAsia="zh-CN"/>
        </w:rPr>
        <w:t>基于预测的横向扩缩容</w:t>
      </w:r>
    </w:p>
    <w:p>
      <w:r>
        <w:drawing>
          <wp:inline distT="0" distB="0" distL="114300" distR="114300">
            <wp:extent cx="5267960" cy="2265680"/>
            <wp:effectExtent l="0" t="0" r="8890" b="127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2"/>
                    <a:stretch>
                      <a:fillRect/>
                    </a:stretch>
                  </pic:blipFill>
                  <pic:spPr>
                    <a:xfrm>
                      <a:off x="0" y="0"/>
                      <a:ext cx="5267960" cy="22656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Istio</w:t>
      </w:r>
    </w:p>
    <w:p>
      <w:pPr>
        <w:rPr>
          <w:rFonts w:hint="eastAsia"/>
          <w:b w:val="0"/>
          <w:bCs w:val="0"/>
          <w:lang w:val="en-US" w:eastAsia="zh-CN"/>
        </w:rPr>
      </w:pPr>
      <w:r>
        <w:rPr>
          <w:rFonts w:hint="eastAsia"/>
          <w:b w:val="0"/>
          <w:bCs w:val="0"/>
          <w:lang w:val="en-US" w:eastAsia="zh-CN"/>
        </w:rPr>
        <w:t>数据面envoy, 控制面istiod</w:t>
      </w:r>
    </w:p>
    <w:p>
      <w:pPr>
        <w:rPr>
          <w:rFonts w:hint="eastAsia"/>
          <w:b w:val="0"/>
          <w:bCs w:val="0"/>
          <w:lang w:val="en-US" w:eastAsia="zh-CN"/>
        </w:rPr>
      </w:pPr>
      <w:r>
        <w:rPr>
          <w:rFonts w:hint="eastAsia"/>
          <w:b w:val="0"/>
          <w:bCs w:val="0"/>
          <w:lang w:val="en-US" w:eastAsia="zh-CN"/>
        </w:rPr>
        <w:t>实现原理, 每一个pod跑一个sidecar, pod到pod的访问变成sidecar到sidecar之间的调用</w:t>
      </w:r>
    </w:p>
    <w:p>
      <w:pPr>
        <w:rPr>
          <w:rFonts w:hint="eastAsia"/>
          <w:b w:val="0"/>
          <w:bCs w:val="0"/>
          <w:lang w:val="en-US" w:eastAsia="zh-CN"/>
        </w:rPr>
      </w:pPr>
      <w:r>
        <w:rPr>
          <w:rFonts w:hint="eastAsia"/>
          <w:b w:val="0"/>
          <w:bCs w:val="0"/>
          <w:lang w:val="en-US" w:eastAsia="zh-CN"/>
        </w:rPr>
        <w:t>流量劫持机制</w:t>
      </w:r>
    </w:p>
    <w:p>
      <w:pPr>
        <w:rPr>
          <w:rFonts w:hint="eastAsia"/>
          <w:b w:val="0"/>
          <w:bCs w:val="0"/>
          <w:lang w:val="en-US" w:eastAsia="zh-CN"/>
        </w:rPr>
      </w:pPr>
      <w:r>
        <w:rPr>
          <w:rFonts w:hint="eastAsia"/>
          <w:b w:val="0"/>
          <w:bCs w:val="0"/>
          <w:lang w:val="en-US" w:eastAsia="zh-CN"/>
        </w:rPr>
        <w:t>首先通过init-container更新iptables规则, 如下图所示</w:t>
      </w:r>
    </w:p>
    <w:p>
      <w:r>
        <w:drawing>
          <wp:inline distT="0" distB="0" distL="114300" distR="114300">
            <wp:extent cx="5274310" cy="4091305"/>
            <wp:effectExtent l="0" t="0" r="2540" b="44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3"/>
                    <a:stretch>
                      <a:fillRect/>
                    </a:stretch>
                  </pic:blipFill>
                  <pic:spPr>
                    <a:xfrm>
                      <a:off x="0" y="0"/>
                      <a:ext cx="5274310" cy="40913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Client出去的流量全部走15001这个端口, 处理完成之后再由80的路由配置处理找到对端的PodIP, 将请求发出去, server端同样流量全部被15006劫持, 再转到后面真实的pod处理, 被envoy转出的请求都会以1337这个用户ID运行, iptables发现如果是1337这个用户, 那么就并不在处理该请求, 直接转出</w:t>
      </w:r>
    </w:p>
    <w:p>
      <w:r>
        <w:drawing>
          <wp:inline distT="0" distB="0" distL="114300" distR="114300">
            <wp:extent cx="5269230" cy="3273425"/>
            <wp:effectExtent l="0" t="0" r="762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4"/>
                    <a:stretch>
                      <a:fillRect/>
                    </a:stretch>
                  </pic:blipFill>
                  <pic:spPr>
                    <a:xfrm>
                      <a:off x="0" y="0"/>
                      <a:ext cx="5269230" cy="3273425"/>
                    </a:xfrm>
                    <a:prstGeom prst="rect">
                      <a:avLst/>
                    </a:prstGeom>
                    <a:noFill/>
                    <a:ln>
                      <a:noFill/>
                    </a:ln>
                  </pic:spPr>
                </pic:pic>
              </a:graphicData>
            </a:graphic>
          </wp:inline>
        </w:drawing>
      </w:r>
    </w:p>
    <w:p/>
    <w:p>
      <w:pPr>
        <w:rPr>
          <w:rFonts w:hint="eastAsia"/>
          <w:lang w:val="en-US" w:eastAsia="zh-CN"/>
        </w:rPr>
      </w:pPr>
      <w:r>
        <w:rPr>
          <w:rFonts w:hint="eastAsia"/>
          <w:lang w:val="en-US" w:eastAsia="zh-CN"/>
        </w:rPr>
        <w:t>Istio的痛点</w:t>
      </w:r>
    </w:p>
    <w:p>
      <w:pPr>
        <w:rPr>
          <w:rFonts w:hint="eastAsia"/>
          <w:lang w:val="en-US" w:eastAsia="zh-CN"/>
        </w:rPr>
      </w:pPr>
      <w:r>
        <w:rPr>
          <w:rFonts w:hint="eastAsia"/>
          <w:lang w:val="en-US" w:eastAsia="zh-CN"/>
        </w:rPr>
        <w:t>Sidecar的性能和资源损耗</w:t>
      </w:r>
    </w:p>
    <w:p>
      <w:pPr>
        <w:rPr>
          <w:rFonts w:hint="eastAsia"/>
          <w:lang w:val="en-US" w:eastAsia="zh-CN"/>
        </w:rPr>
      </w:pPr>
      <w:r>
        <w:rPr>
          <w:rFonts w:hint="eastAsia"/>
          <w:lang w:val="en-US" w:eastAsia="zh-CN"/>
        </w:rPr>
        <w:t>性能问题可以通过Cilium这个CNI插件提升, 基于Ebpf, 但是需要Linux内核支持</w:t>
      </w:r>
    </w:p>
    <w:p>
      <w:pPr>
        <w:rPr>
          <w:rFonts w:hint="eastAsia"/>
          <w:lang w:val="en-US" w:eastAsia="zh-CN"/>
        </w:rPr>
      </w:pPr>
      <w:r>
        <w:rPr>
          <w:rFonts w:hint="eastAsia"/>
          <w:lang w:val="en-US" w:eastAsia="zh-CN"/>
        </w:rPr>
        <w:t>Cilium可以替代kube-proxy</w:t>
      </w:r>
    </w:p>
    <w:p>
      <w:pPr>
        <w:rPr>
          <w:rFonts w:hint="eastAsia"/>
          <w:lang w:val="en-US" w:eastAsia="zh-CN"/>
        </w:rPr>
      </w:pPr>
    </w:p>
    <w:p>
      <w:pPr>
        <w:rPr>
          <w:rFonts w:hint="eastAsia"/>
          <w:b/>
          <w:bCs/>
          <w:lang w:val="en-US" w:eastAsia="zh-CN"/>
        </w:rPr>
      </w:pPr>
      <w:r>
        <w:rPr>
          <w:rFonts w:hint="eastAsia"/>
          <w:b/>
          <w:bCs/>
          <w:lang w:val="en-US" w:eastAsia="zh-CN"/>
        </w:rPr>
        <w:t>多集群管理</w:t>
      </w:r>
    </w:p>
    <w:p>
      <w:pPr>
        <w:rPr>
          <w:rFonts w:hint="eastAsia"/>
          <w:b w:val="0"/>
          <w:bCs w:val="0"/>
          <w:lang w:val="en-US" w:eastAsia="zh-CN"/>
        </w:rPr>
      </w:pPr>
      <w:r>
        <w:rPr>
          <w:rFonts w:hint="eastAsia"/>
          <w:b w:val="0"/>
          <w:bCs w:val="0"/>
          <w:lang w:val="en-US" w:eastAsia="zh-CN"/>
        </w:rPr>
        <w:t>单集群跨地域的部署方案可能性</w:t>
      </w:r>
    </w:p>
    <w:p>
      <w:pPr>
        <w:rPr>
          <w:rFonts w:hint="eastAsia"/>
          <w:b w:val="0"/>
          <w:bCs w:val="0"/>
          <w:lang w:val="en-US" w:eastAsia="zh-CN"/>
        </w:rPr>
      </w:pPr>
      <w:r>
        <w:rPr>
          <w:rFonts w:hint="eastAsia"/>
          <w:b w:val="0"/>
          <w:bCs w:val="0"/>
          <w:lang w:val="en-US" w:eastAsia="zh-CN"/>
        </w:rPr>
        <w:t>如下图所示, 北京, 上海, 深圳的节点属于一个集群</w:t>
      </w:r>
    </w:p>
    <w:p>
      <w:pPr>
        <w:rPr>
          <w:rFonts w:hint="eastAsia"/>
          <w:b w:val="0"/>
          <w:bCs w:val="0"/>
          <w:lang w:val="en-US" w:eastAsia="zh-CN"/>
        </w:rPr>
      </w:pPr>
      <w:r>
        <w:rPr>
          <w:rFonts w:hint="eastAsia"/>
          <w:b w:val="0"/>
          <w:bCs w:val="0"/>
          <w:lang w:val="en-US" w:eastAsia="zh-CN"/>
        </w:rPr>
        <w:t>部署时通过pod亲和性来分开部署</w:t>
      </w:r>
    </w:p>
    <w:p>
      <w:pPr>
        <w:rPr>
          <w:rFonts w:hint="default"/>
          <w:b w:val="0"/>
          <w:bCs w:val="0"/>
          <w:lang w:val="en-US" w:eastAsia="zh-CN"/>
        </w:rPr>
      </w:pPr>
      <w:r>
        <w:rPr>
          <w:rFonts w:hint="eastAsia"/>
          <w:b w:val="0"/>
          <w:bCs w:val="0"/>
          <w:lang w:val="en-US" w:eastAsia="zh-CN"/>
        </w:rPr>
        <w:t>访问时通过topologykey来配置优先访问的节点</w:t>
      </w:r>
    </w:p>
    <w:p>
      <w:r>
        <w:drawing>
          <wp:inline distT="0" distB="0" distL="114300" distR="114300">
            <wp:extent cx="5273675" cy="3002280"/>
            <wp:effectExtent l="0" t="0" r="3175" b="762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5"/>
                    <a:stretch>
                      <a:fillRect/>
                    </a:stretch>
                  </pic:blipFill>
                  <pic:spPr>
                    <a:xfrm>
                      <a:off x="0" y="0"/>
                      <a:ext cx="5273675" cy="3002280"/>
                    </a:xfrm>
                    <a:prstGeom prst="rect">
                      <a:avLst/>
                    </a:prstGeom>
                    <a:noFill/>
                    <a:ln>
                      <a:noFill/>
                    </a:ln>
                  </pic:spPr>
                </pic:pic>
              </a:graphicData>
            </a:graphic>
          </wp:inline>
        </w:drawing>
      </w:r>
    </w:p>
    <w:p>
      <w:pPr>
        <w:rPr>
          <w:rFonts w:hint="eastAsia"/>
          <w:lang w:val="en-US" w:eastAsia="zh-CN"/>
        </w:rPr>
      </w:pPr>
      <w:r>
        <w:rPr>
          <w:rFonts w:hint="eastAsia"/>
          <w:lang w:val="en-US" w:eastAsia="zh-CN"/>
        </w:rPr>
        <w:t>集群联邦</w:t>
      </w:r>
    </w:p>
    <w:p>
      <w:pPr>
        <w:rPr>
          <w:rFonts w:hint="default"/>
          <w:lang w:val="en-US" w:eastAsia="zh-CN"/>
        </w:rPr>
      </w:pPr>
      <w:r>
        <w:rPr>
          <w:rFonts w:hint="eastAsia"/>
          <w:lang w:val="en-US" w:eastAsia="zh-CN"/>
        </w:rPr>
        <w:t>职责:跨集群部署, 跨集群服务发现, 跨地域高可用, 避免厂商锁定</w:t>
      </w:r>
    </w:p>
    <w:p>
      <w:pPr>
        <w:rPr>
          <w:rFonts w:hint="eastAsia"/>
          <w:b w:val="0"/>
          <w:bCs w:val="0"/>
          <w:lang w:val="en-US" w:eastAsia="zh-CN"/>
        </w:rPr>
      </w:pPr>
      <w:r>
        <w:rPr>
          <w:rFonts w:hint="eastAsia"/>
          <w:b w:val="0"/>
          <w:bCs w:val="0"/>
          <w:lang w:val="en-US" w:eastAsia="zh-CN"/>
        </w:rPr>
        <w:t>集群部署示意图</w:t>
      </w:r>
    </w:p>
    <w:p>
      <w:pPr>
        <w:rPr>
          <w:rFonts w:hint="default"/>
          <w:b w:val="0"/>
          <w:bCs w:val="0"/>
          <w:lang w:val="en-US" w:eastAsia="zh-CN"/>
        </w:rPr>
      </w:pPr>
      <w:r>
        <w:drawing>
          <wp:inline distT="0" distB="0" distL="114300" distR="114300">
            <wp:extent cx="5273040" cy="3323590"/>
            <wp:effectExtent l="0" t="0" r="3810" b="63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6"/>
                    <a:stretch>
                      <a:fillRect/>
                    </a:stretch>
                  </pic:blipFill>
                  <pic:spPr>
                    <a:xfrm>
                      <a:off x="0" y="0"/>
                      <a:ext cx="5273040" cy="3323590"/>
                    </a:xfrm>
                    <a:prstGeom prst="rect">
                      <a:avLst/>
                    </a:prstGeom>
                    <a:noFill/>
                    <a:ln>
                      <a:noFill/>
                    </a:ln>
                  </pic:spPr>
                </pic:pic>
              </a:graphicData>
            </a:graphic>
          </wp:inline>
        </w:drawing>
      </w:r>
    </w:p>
    <w:p>
      <w:pPr>
        <w:rPr>
          <w:rFonts w:hint="eastAsia"/>
          <w:lang w:val="en-US" w:eastAsia="zh-CN"/>
        </w:rPr>
      </w:pPr>
      <w:r>
        <w:rPr>
          <w:rFonts w:hint="eastAsia"/>
          <w:lang w:val="en-US" w:eastAsia="zh-CN"/>
        </w:rPr>
        <w:t>开源解决方案</w:t>
      </w:r>
    </w:p>
    <w:p>
      <w:pPr>
        <w:rPr>
          <w:rFonts w:hint="eastAsia"/>
          <w:lang w:val="en-US" w:eastAsia="zh-CN"/>
        </w:rPr>
      </w:pPr>
      <w:r>
        <w:rPr>
          <w:rFonts w:hint="eastAsia"/>
          <w:lang w:val="en-US" w:eastAsia="zh-CN"/>
        </w:rPr>
        <w:t>Kubefed(archive)</w:t>
      </w:r>
    </w:p>
    <w:p>
      <w:pPr>
        <w:rPr>
          <w:rFonts w:hint="default"/>
          <w:lang w:val="en-US" w:eastAsia="zh-CN"/>
        </w:rPr>
      </w:pPr>
      <w:r>
        <w:rPr>
          <w:rFonts w:hint="default"/>
          <w:lang w:val="en-US" w:eastAsia="zh-CN"/>
        </w:rPr>
        <w:t>Karmada</w:t>
      </w:r>
    </w:p>
    <w:p>
      <w:pPr>
        <w:rPr>
          <w:rFonts w:hint="default"/>
          <w:lang w:val="en-US" w:eastAsia="zh-CN"/>
        </w:rPr>
      </w:pPr>
      <w:r>
        <w:rPr>
          <w:rFonts w:hint="default"/>
          <w:lang w:val="en-US" w:eastAsia="zh-CN"/>
        </w:rPr>
        <w:t>Clusternet</w:t>
      </w:r>
    </w:p>
    <w:p>
      <w:pPr>
        <w:rPr>
          <w:rFonts w:hint="default"/>
          <w:lang w:val="en-US" w:eastAsia="zh-CN"/>
        </w:rPr>
      </w:pPr>
    </w:p>
    <w:p>
      <w:pPr>
        <w:rPr>
          <w:rFonts w:hint="eastAsia"/>
          <w:lang w:val="en-US" w:eastAsia="zh-CN"/>
        </w:rPr>
      </w:pPr>
      <w:r>
        <w:rPr>
          <w:rFonts w:hint="eastAsia"/>
          <w:lang w:val="en-US" w:eastAsia="zh-CN"/>
        </w:rPr>
        <w:t>基于Istio的跨集群接入</w:t>
      </w:r>
    </w:p>
    <w:p>
      <w:pPr>
        <w:rPr>
          <w:rFonts w:hint="eastAsia"/>
          <w:lang w:val="en-US" w:eastAsia="zh-CN"/>
        </w:rPr>
      </w:pPr>
      <w:r>
        <w:rPr>
          <w:rFonts w:hint="eastAsia"/>
          <w:lang w:val="en-US" w:eastAsia="zh-CN"/>
        </w:rPr>
        <w:t>跨地域流量管理的挑战</w:t>
      </w:r>
    </w:p>
    <w:p>
      <w:pPr>
        <w:rPr>
          <w:rFonts w:hint="default"/>
          <w:lang w:val="en-US" w:eastAsia="zh-CN"/>
        </w:rPr>
      </w:pPr>
      <w:r>
        <w:drawing>
          <wp:inline distT="0" distB="0" distL="114300" distR="114300">
            <wp:extent cx="5265420" cy="2201545"/>
            <wp:effectExtent l="0" t="0" r="1905" b="825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7"/>
                    <a:stretch>
                      <a:fillRect/>
                    </a:stretch>
                  </pic:blipFill>
                  <pic:spPr>
                    <a:xfrm>
                      <a:off x="0" y="0"/>
                      <a:ext cx="5265420" cy="2201545"/>
                    </a:xfrm>
                    <a:prstGeom prst="rect">
                      <a:avLst/>
                    </a:prstGeom>
                    <a:noFill/>
                    <a:ln>
                      <a:noFill/>
                    </a:ln>
                  </pic:spPr>
                </pic:pic>
              </a:graphicData>
            </a:graphic>
          </wp:inline>
        </w:drawing>
      </w:r>
    </w:p>
    <w:p>
      <w:pPr>
        <w:rPr>
          <w:rFonts w:hint="eastAsia"/>
          <w:lang w:val="en-US" w:eastAsia="zh-CN"/>
        </w:rPr>
      </w:pPr>
      <w:r>
        <w:rPr>
          <w:rFonts w:hint="eastAsia"/>
          <w:lang w:val="en-US" w:eastAsia="zh-CN"/>
        </w:rPr>
        <w:t>Istio的实现方案</w:t>
      </w:r>
    </w:p>
    <w:p>
      <w:pPr>
        <w:rPr>
          <w:rFonts w:hint="default"/>
          <w:lang w:val="en-US" w:eastAsia="zh-CN"/>
        </w:rPr>
      </w:pPr>
      <w:r>
        <w:drawing>
          <wp:inline distT="0" distB="0" distL="114300" distR="114300">
            <wp:extent cx="5267325" cy="2494280"/>
            <wp:effectExtent l="0" t="0" r="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67325" cy="24942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基于Istio的安全保证</w:t>
      </w:r>
    </w:p>
    <w:p>
      <w:pPr>
        <w:rPr>
          <w:rFonts w:hint="eastAsia"/>
          <w:b w:val="0"/>
          <w:bCs w:val="0"/>
          <w:lang w:val="en-US" w:eastAsia="zh-CN"/>
        </w:rPr>
      </w:pPr>
      <w:r>
        <w:rPr>
          <w:rFonts w:hint="eastAsia"/>
          <w:b w:val="0"/>
          <w:bCs w:val="0"/>
          <w:lang w:val="en-US" w:eastAsia="zh-CN"/>
        </w:rPr>
        <w:t>集群的安全性保证常用手段</w:t>
      </w:r>
    </w:p>
    <w:p>
      <w:pPr>
        <w:rPr>
          <w:rFonts w:hint="eastAsia"/>
          <w:b w:val="0"/>
          <w:bCs w:val="0"/>
          <w:lang w:val="en-US" w:eastAsia="zh-CN"/>
        </w:rPr>
      </w:pPr>
      <w:r>
        <w:rPr>
          <w:rFonts w:hint="eastAsia"/>
          <w:b w:val="0"/>
          <w:bCs w:val="0"/>
          <w:lang w:val="en-US" w:eastAsia="zh-CN"/>
        </w:rPr>
        <w:t>Pod的安全上下文(Pod SecurityContext)</w:t>
      </w:r>
    </w:p>
    <w:p>
      <w:pPr>
        <w:rPr>
          <w:rFonts w:hint="eastAsia"/>
          <w:b w:val="0"/>
          <w:bCs w:val="0"/>
          <w:lang w:val="en-US" w:eastAsia="zh-CN"/>
        </w:rPr>
      </w:pPr>
      <w:r>
        <w:rPr>
          <w:rFonts w:hint="eastAsia"/>
          <w:b w:val="0"/>
          <w:bCs w:val="0"/>
          <w:lang w:val="en-US" w:eastAsia="zh-CN"/>
        </w:rPr>
        <w:t>API Server的认证, 鉴权, 审计, 准入控制</w:t>
      </w:r>
    </w:p>
    <w:p>
      <w:pPr>
        <w:rPr>
          <w:rFonts w:hint="eastAsia"/>
          <w:b w:val="0"/>
          <w:bCs w:val="0"/>
          <w:lang w:val="en-US" w:eastAsia="zh-CN"/>
        </w:rPr>
      </w:pPr>
      <w:r>
        <w:rPr>
          <w:rFonts w:hint="eastAsia"/>
          <w:b w:val="0"/>
          <w:bCs w:val="0"/>
          <w:lang w:val="en-US" w:eastAsia="zh-CN"/>
        </w:rPr>
        <w:t>数据的加密机制</w:t>
      </w:r>
    </w:p>
    <w:p>
      <w:pPr>
        <w:rPr>
          <w:rFonts w:hint="eastAsia"/>
          <w:b w:val="0"/>
          <w:bCs w:val="0"/>
          <w:lang w:val="en-US" w:eastAsia="zh-CN"/>
        </w:rPr>
      </w:pPr>
      <w:r>
        <w:rPr>
          <w:rFonts w:hint="eastAsia"/>
          <w:b w:val="0"/>
          <w:bCs w:val="0"/>
          <w:lang w:val="en-US" w:eastAsia="zh-CN"/>
        </w:rPr>
        <w:t>Taint机制</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网络策略</w:t>
      </w:r>
    </w:p>
    <w:p>
      <w:pPr>
        <w:rPr>
          <w:rFonts w:hint="eastAsia"/>
          <w:b w:val="0"/>
          <w:bCs w:val="0"/>
          <w:lang w:val="en-US" w:eastAsia="zh-CN"/>
        </w:rPr>
      </w:pPr>
      <w:r>
        <w:rPr>
          <w:rFonts w:hint="eastAsia"/>
          <w:b w:val="0"/>
          <w:bCs w:val="0"/>
          <w:lang w:val="en-US" w:eastAsia="zh-CN"/>
        </w:rPr>
        <w:t>NetworkPolicy主要用于在IP地址或者端口层面控制流量</w:t>
      </w:r>
    </w:p>
    <w:p>
      <w:pPr>
        <w:rPr>
          <w:rFonts w:hint="eastAsia"/>
          <w:b w:val="0"/>
          <w:bCs w:val="0"/>
          <w:lang w:val="en-US" w:eastAsia="zh-CN"/>
        </w:rPr>
      </w:pPr>
      <w:r>
        <w:rPr>
          <w:rFonts w:hint="eastAsia"/>
          <w:b w:val="0"/>
          <w:bCs w:val="0"/>
          <w:lang w:val="en-US" w:eastAsia="zh-CN"/>
        </w:rPr>
        <w:t>实现原理之一是通过iptables来配置防火墙规则</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Istio安全保证</w:t>
      </w:r>
    </w:p>
    <w:p>
      <w:pPr>
        <w:rPr>
          <w:rFonts w:hint="default"/>
          <w:b w:val="0"/>
          <w:bCs w:val="0"/>
          <w:lang w:val="en-US" w:eastAsia="zh-CN"/>
        </w:rPr>
      </w:pPr>
      <w:r>
        <w:rPr>
          <w:rFonts w:hint="eastAsia"/>
          <w:b w:val="0"/>
          <w:bCs w:val="0"/>
          <w:lang w:val="en-US" w:eastAsia="zh-CN"/>
        </w:rPr>
        <w:t>和</w:t>
      </w:r>
      <w:r>
        <w:rPr>
          <w:rFonts w:hint="eastAsia"/>
          <w:b w:val="0"/>
          <w:bCs w:val="0"/>
          <w:lang w:val="en-US" w:eastAsia="zh-CN"/>
        </w:rPr>
        <w:t>网络策略不同, 网络策略主要是控制L4的流量, 而</w:t>
      </w:r>
      <w:r>
        <w:rPr>
          <w:rFonts w:hint="eastAsia"/>
          <w:b w:val="0"/>
          <w:bCs w:val="0"/>
          <w:lang w:val="en-US" w:eastAsia="zh-CN"/>
        </w:rPr>
        <w:t>Istio主要是控制L7的流量</w:t>
      </w:r>
    </w:p>
    <w:p>
      <w:pPr>
        <w:rPr>
          <w:rFonts w:hint="eastAsia"/>
          <w:b w:val="0"/>
          <w:bCs w:val="0"/>
          <w:lang w:val="en-US" w:eastAsia="zh-CN"/>
        </w:rPr>
      </w:pPr>
      <w:r>
        <w:rPr>
          <w:rFonts w:hint="eastAsia"/>
          <w:b w:val="0"/>
          <w:bCs w:val="0"/>
          <w:lang w:val="en-US" w:eastAsia="zh-CN"/>
        </w:rPr>
        <w:t>Istio的认证主要是通过RequestAuthentication和PeerAuthentication来实现</w:t>
      </w:r>
    </w:p>
    <w:p>
      <w:pPr>
        <w:rPr>
          <w:rFonts w:hint="default"/>
          <w:b w:val="0"/>
          <w:bCs w:val="0"/>
          <w:lang w:val="en-US" w:eastAsia="zh-CN"/>
        </w:rPr>
      </w:pPr>
      <w:r>
        <w:rPr>
          <w:rFonts w:hint="eastAsia"/>
          <w:b w:val="0"/>
          <w:bCs w:val="0"/>
          <w:lang w:val="en-US" w:eastAsia="zh-CN"/>
        </w:rPr>
        <w:t>PeerAuthentication可以开启双向TLS认证(strict和permissive模式), 主要是istio内部访问提供安全保证</w:t>
      </w:r>
    </w:p>
    <w:p>
      <w:pPr>
        <w:rPr>
          <w:rFonts w:hint="default"/>
          <w:b w:val="0"/>
          <w:bCs w:val="0"/>
          <w:lang w:val="en-US" w:eastAsia="zh-CN"/>
        </w:rPr>
      </w:pPr>
      <w:r>
        <w:rPr>
          <w:rFonts w:hint="eastAsia"/>
          <w:b w:val="0"/>
          <w:bCs w:val="0"/>
          <w:lang w:val="en-US" w:eastAsia="zh-CN"/>
        </w:rPr>
        <w:t>RequestAuthentication主要是对istio外部访问提供jwt认证</w:t>
      </w:r>
    </w:p>
    <w:p>
      <w:pPr>
        <w:rPr>
          <w:rFonts w:hint="default"/>
          <w:b w:val="0"/>
          <w:bCs w:val="0"/>
          <w:lang w:val="en-US" w:eastAsia="zh-CN"/>
        </w:rPr>
      </w:pPr>
    </w:p>
    <w:p>
      <w:pPr>
        <w:rPr>
          <w:rFonts w:hint="default"/>
          <w:lang w:val="en-US" w:eastAsia="zh-CN"/>
        </w:rPr>
      </w:pPr>
      <w:r>
        <w:rPr>
          <w:rFonts w:hint="eastAsia"/>
          <w:lang w:val="en-US" w:eastAsia="zh-CN"/>
        </w:rPr>
        <w:t>授权主要是通过AuthorizationPolicy来对访问用户进行鉴权</w:t>
      </w:r>
      <w:bookmarkStart w:id="0" w:name="_GoBack"/>
      <w:bookmarkEnd w:id="0"/>
    </w:p>
    <w:p>
      <w:pPr>
        <w:rPr>
          <w:rFonts w:hint="default"/>
          <w:lang w:val="en-US" w:eastAsia="zh-CN"/>
        </w:rPr>
      </w:pPr>
    </w:p>
    <w:p>
      <w:pPr>
        <w:rPr>
          <w:rFonts w:hint="default"/>
          <w:lang w:val="en-US" w:eastAsia="zh-CN"/>
        </w:rPr>
      </w:pPr>
    </w:p>
    <w:p>
      <w:pPr>
        <w:rPr>
          <w:rFonts w:hint="default"/>
          <w:lang w:val="en-US" w:eastAsia="zh-CN"/>
        </w:rPr>
      </w:pPr>
    </w:p>
    <w:p>
      <w:pPr>
        <w:rPr>
          <w:rFonts w:hint="default"/>
          <w:b w:val="0"/>
          <w:bCs w:val="0"/>
          <w:lang w:val="en-US" w:eastAsia="zh-CN"/>
        </w:rPr>
      </w:pPr>
    </w:p>
    <w:p>
      <w:pPr>
        <w:rPr>
          <w:rFonts w:hint="default"/>
          <w:b w:val="0"/>
          <w:bCs w:val="0"/>
          <w:lang w:val="en-US" w:eastAsia="zh-CN"/>
        </w:rPr>
      </w:pPr>
    </w:p>
    <w:p>
      <w:pPr>
        <w:rPr>
          <w:rFonts w:hint="eastAsia"/>
          <w:b w:val="0"/>
          <w:bCs w:val="0"/>
          <w:lang w:val="en-US" w:eastAsia="zh-CN"/>
        </w:rPr>
      </w:pPr>
    </w:p>
    <w:p>
      <w:pPr>
        <w:rPr>
          <w:rFonts w:hint="default"/>
          <w:b w:val="0"/>
          <w:bCs w:val="0"/>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NlZjY4NjI0ZWU4YWM3ZmU2ODYxNjI1NWYyMzFmNjcifQ=="/>
  </w:docVars>
  <w:rsids>
    <w:rsidRoot w:val="00000000"/>
    <w:rsid w:val="00050F00"/>
    <w:rsid w:val="00960249"/>
    <w:rsid w:val="009D2810"/>
    <w:rsid w:val="009E47C0"/>
    <w:rsid w:val="013637D1"/>
    <w:rsid w:val="016F45ED"/>
    <w:rsid w:val="01F03FDE"/>
    <w:rsid w:val="023F61AC"/>
    <w:rsid w:val="02661032"/>
    <w:rsid w:val="02931FE6"/>
    <w:rsid w:val="03196F07"/>
    <w:rsid w:val="03343D40"/>
    <w:rsid w:val="03394EB3"/>
    <w:rsid w:val="03522419"/>
    <w:rsid w:val="03E56DE9"/>
    <w:rsid w:val="03F434D0"/>
    <w:rsid w:val="04EB2359"/>
    <w:rsid w:val="05F43777"/>
    <w:rsid w:val="0642524D"/>
    <w:rsid w:val="065F065C"/>
    <w:rsid w:val="06782196"/>
    <w:rsid w:val="067A08F5"/>
    <w:rsid w:val="06A905A2"/>
    <w:rsid w:val="070E2AFA"/>
    <w:rsid w:val="07A019A5"/>
    <w:rsid w:val="07E3022C"/>
    <w:rsid w:val="08285DC2"/>
    <w:rsid w:val="0854453D"/>
    <w:rsid w:val="08935065"/>
    <w:rsid w:val="08B07800"/>
    <w:rsid w:val="08B2315A"/>
    <w:rsid w:val="08C276F9"/>
    <w:rsid w:val="08DC4C5E"/>
    <w:rsid w:val="09045F63"/>
    <w:rsid w:val="097A7FD3"/>
    <w:rsid w:val="0A432ABB"/>
    <w:rsid w:val="0AA3355A"/>
    <w:rsid w:val="0AA4449F"/>
    <w:rsid w:val="0AA572D2"/>
    <w:rsid w:val="0ABB4D47"/>
    <w:rsid w:val="0AE0030A"/>
    <w:rsid w:val="0AF42575"/>
    <w:rsid w:val="0B195A81"/>
    <w:rsid w:val="0B1B3E85"/>
    <w:rsid w:val="0B444A27"/>
    <w:rsid w:val="0B9F3D21"/>
    <w:rsid w:val="0BB1026D"/>
    <w:rsid w:val="0C3B1C9C"/>
    <w:rsid w:val="0C8B1D7C"/>
    <w:rsid w:val="0CB952B6"/>
    <w:rsid w:val="0D501777"/>
    <w:rsid w:val="0D6B65B1"/>
    <w:rsid w:val="0D6D59C4"/>
    <w:rsid w:val="0D7A79C9"/>
    <w:rsid w:val="0D9A342E"/>
    <w:rsid w:val="0DD4721B"/>
    <w:rsid w:val="0E0E518E"/>
    <w:rsid w:val="0E1B15F2"/>
    <w:rsid w:val="0E4A4DA6"/>
    <w:rsid w:val="0E662B6C"/>
    <w:rsid w:val="0E67321C"/>
    <w:rsid w:val="0E7476E7"/>
    <w:rsid w:val="0EA24254"/>
    <w:rsid w:val="0F7036E3"/>
    <w:rsid w:val="0F707EAE"/>
    <w:rsid w:val="0F791001"/>
    <w:rsid w:val="0F933B9D"/>
    <w:rsid w:val="0FB51758"/>
    <w:rsid w:val="10120F66"/>
    <w:rsid w:val="105F7F23"/>
    <w:rsid w:val="106612B1"/>
    <w:rsid w:val="107F25E0"/>
    <w:rsid w:val="108D4996"/>
    <w:rsid w:val="109016FB"/>
    <w:rsid w:val="10A83678"/>
    <w:rsid w:val="111D7BC2"/>
    <w:rsid w:val="111F2A05"/>
    <w:rsid w:val="11AE74B8"/>
    <w:rsid w:val="125C0BBE"/>
    <w:rsid w:val="127F48AC"/>
    <w:rsid w:val="12C838C9"/>
    <w:rsid w:val="13236371"/>
    <w:rsid w:val="135E1949"/>
    <w:rsid w:val="13736ED0"/>
    <w:rsid w:val="13B50586"/>
    <w:rsid w:val="140C4D0D"/>
    <w:rsid w:val="14942A1F"/>
    <w:rsid w:val="14B76FA4"/>
    <w:rsid w:val="15030FCE"/>
    <w:rsid w:val="156C2EC6"/>
    <w:rsid w:val="1573694A"/>
    <w:rsid w:val="15E01BCA"/>
    <w:rsid w:val="16667E15"/>
    <w:rsid w:val="16A3587A"/>
    <w:rsid w:val="16BD3D30"/>
    <w:rsid w:val="17237EFC"/>
    <w:rsid w:val="179130B8"/>
    <w:rsid w:val="17D80701"/>
    <w:rsid w:val="17DE3E23"/>
    <w:rsid w:val="18387273"/>
    <w:rsid w:val="186C142F"/>
    <w:rsid w:val="18890233"/>
    <w:rsid w:val="189D5A8C"/>
    <w:rsid w:val="18A7558C"/>
    <w:rsid w:val="18B12EA4"/>
    <w:rsid w:val="18C33D65"/>
    <w:rsid w:val="18D86AC4"/>
    <w:rsid w:val="19D0740C"/>
    <w:rsid w:val="19EE47F1"/>
    <w:rsid w:val="1A4B1C44"/>
    <w:rsid w:val="1B040045"/>
    <w:rsid w:val="1B3461BC"/>
    <w:rsid w:val="1B393995"/>
    <w:rsid w:val="1B716BC5"/>
    <w:rsid w:val="1BBD1204"/>
    <w:rsid w:val="1BDC3712"/>
    <w:rsid w:val="1BE37C5A"/>
    <w:rsid w:val="1C250273"/>
    <w:rsid w:val="1C4701E9"/>
    <w:rsid w:val="1C5D12C5"/>
    <w:rsid w:val="1C962F1E"/>
    <w:rsid w:val="1CAC2742"/>
    <w:rsid w:val="1CB17D58"/>
    <w:rsid w:val="1D71569B"/>
    <w:rsid w:val="1D7C545A"/>
    <w:rsid w:val="1DC70B53"/>
    <w:rsid w:val="1DF65273"/>
    <w:rsid w:val="1E325443"/>
    <w:rsid w:val="1E370E0A"/>
    <w:rsid w:val="1E935967"/>
    <w:rsid w:val="1E9B267E"/>
    <w:rsid w:val="1EBF675C"/>
    <w:rsid w:val="1ECB4F83"/>
    <w:rsid w:val="1EE906A5"/>
    <w:rsid w:val="1F0C74C8"/>
    <w:rsid w:val="1F2E5690"/>
    <w:rsid w:val="1F546F3C"/>
    <w:rsid w:val="1F941997"/>
    <w:rsid w:val="20322F5E"/>
    <w:rsid w:val="20940162"/>
    <w:rsid w:val="20965565"/>
    <w:rsid w:val="20BD452B"/>
    <w:rsid w:val="20CC5D5E"/>
    <w:rsid w:val="21020B82"/>
    <w:rsid w:val="21093CBF"/>
    <w:rsid w:val="21110DC5"/>
    <w:rsid w:val="215A451A"/>
    <w:rsid w:val="21B856E5"/>
    <w:rsid w:val="21F77FBB"/>
    <w:rsid w:val="22124B63"/>
    <w:rsid w:val="221548E5"/>
    <w:rsid w:val="224D70E7"/>
    <w:rsid w:val="225A7E87"/>
    <w:rsid w:val="226A11B0"/>
    <w:rsid w:val="22816161"/>
    <w:rsid w:val="229D08A0"/>
    <w:rsid w:val="22F60ADA"/>
    <w:rsid w:val="234D0846"/>
    <w:rsid w:val="23A16EA8"/>
    <w:rsid w:val="244C44F2"/>
    <w:rsid w:val="245C5C69"/>
    <w:rsid w:val="24B959FC"/>
    <w:rsid w:val="24DB4284"/>
    <w:rsid w:val="25014CD3"/>
    <w:rsid w:val="252B4B4C"/>
    <w:rsid w:val="256929AA"/>
    <w:rsid w:val="25C57D1B"/>
    <w:rsid w:val="25F3318F"/>
    <w:rsid w:val="25F631FF"/>
    <w:rsid w:val="262E5F76"/>
    <w:rsid w:val="268A3216"/>
    <w:rsid w:val="26E6576E"/>
    <w:rsid w:val="26F86CAF"/>
    <w:rsid w:val="27076EF2"/>
    <w:rsid w:val="27781B9E"/>
    <w:rsid w:val="27862E09"/>
    <w:rsid w:val="27A460F5"/>
    <w:rsid w:val="27B8643F"/>
    <w:rsid w:val="27C811F9"/>
    <w:rsid w:val="27F52125"/>
    <w:rsid w:val="28341F69"/>
    <w:rsid w:val="28667C49"/>
    <w:rsid w:val="287E7EE5"/>
    <w:rsid w:val="28BE5CD7"/>
    <w:rsid w:val="2914376D"/>
    <w:rsid w:val="29336A3F"/>
    <w:rsid w:val="293E6F39"/>
    <w:rsid w:val="29474CAF"/>
    <w:rsid w:val="296028EA"/>
    <w:rsid w:val="29657F00"/>
    <w:rsid w:val="29E452C9"/>
    <w:rsid w:val="2A0E0598"/>
    <w:rsid w:val="2A0F3A39"/>
    <w:rsid w:val="2A4B17EC"/>
    <w:rsid w:val="2A7F1C4E"/>
    <w:rsid w:val="2ABB2F6E"/>
    <w:rsid w:val="2B2D4A4E"/>
    <w:rsid w:val="2BC86B13"/>
    <w:rsid w:val="2C0E2143"/>
    <w:rsid w:val="2C191429"/>
    <w:rsid w:val="2CC71223"/>
    <w:rsid w:val="2CD45AC9"/>
    <w:rsid w:val="2CE47F24"/>
    <w:rsid w:val="2CE649EF"/>
    <w:rsid w:val="2D095047"/>
    <w:rsid w:val="2D4D407C"/>
    <w:rsid w:val="2D713318"/>
    <w:rsid w:val="2D8868B3"/>
    <w:rsid w:val="2DA364BB"/>
    <w:rsid w:val="2E1A39AF"/>
    <w:rsid w:val="2E25539E"/>
    <w:rsid w:val="2E2F7A2D"/>
    <w:rsid w:val="2E453407"/>
    <w:rsid w:val="2E7035CF"/>
    <w:rsid w:val="2EC508C4"/>
    <w:rsid w:val="2EF53AD4"/>
    <w:rsid w:val="2F4A2072"/>
    <w:rsid w:val="2F5C720D"/>
    <w:rsid w:val="2FBB56A6"/>
    <w:rsid w:val="2FE46D4B"/>
    <w:rsid w:val="30336FAA"/>
    <w:rsid w:val="305118A9"/>
    <w:rsid w:val="30851151"/>
    <w:rsid w:val="30CE0A81"/>
    <w:rsid w:val="30CE20D8"/>
    <w:rsid w:val="312F7772"/>
    <w:rsid w:val="31375272"/>
    <w:rsid w:val="31CE331C"/>
    <w:rsid w:val="32193F7E"/>
    <w:rsid w:val="32306F34"/>
    <w:rsid w:val="32874901"/>
    <w:rsid w:val="32BF68D3"/>
    <w:rsid w:val="33150BE9"/>
    <w:rsid w:val="332E5BDE"/>
    <w:rsid w:val="3350577D"/>
    <w:rsid w:val="34441786"/>
    <w:rsid w:val="348222AE"/>
    <w:rsid w:val="34863EA0"/>
    <w:rsid w:val="34B561E0"/>
    <w:rsid w:val="34BE7006"/>
    <w:rsid w:val="35322347"/>
    <w:rsid w:val="353C34B6"/>
    <w:rsid w:val="358273B7"/>
    <w:rsid w:val="35BF6BEA"/>
    <w:rsid w:val="35E2289C"/>
    <w:rsid w:val="3656493C"/>
    <w:rsid w:val="36632AEA"/>
    <w:rsid w:val="367479D5"/>
    <w:rsid w:val="36914A2B"/>
    <w:rsid w:val="36A027AE"/>
    <w:rsid w:val="36D35146"/>
    <w:rsid w:val="36F30C44"/>
    <w:rsid w:val="36F86858"/>
    <w:rsid w:val="374E46CA"/>
    <w:rsid w:val="37723D2B"/>
    <w:rsid w:val="37C87B27"/>
    <w:rsid w:val="37EE14D3"/>
    <w:rsid w:val="37F82BA8"/>
    <w:rsid w:val="381D07F8"/>
    <w:rsid w:val="382418FE"/>
    <w:rsid w:val="382F44FB"/>
    <w:rsid w:val="388436B1"/>
    <w:rsid w:val="38DC5232"/>
    <w:rsid w:val="39237D9D"/>
    <w:rsid w:val="39346C55"/>
    <w:rsid w:val="39394F28"/>
    <w:rsid w:val="396B3311"/>
    <w:rsid w:val="39A64349"/>
    <w:rsid w:val="39CF05D0"/>
    <w:rsid w:val="3A080B60"/>
    <w:rsid w:val="3A4C549B"/>
    <w:rsid w:val="3A8534BF"/>
    <w:rsid w:val="3A954E22"/>
    <w:rsid w:val="3AAC0A47"/>
    <w:rsid w:val="3ABD5DEE"/>
    <w:rsid w:val="3ACF78CF"/>
    <w:rsid w:val="3B223EA3"/>
    <w:rsid w:val="3B510614"/>
    <w:rsid w:val="3B633922"/>
    <w:rsid w:val="3C0435A9"/>
    <w:rsid w:val="3C1732DC"/>
    <w:rsid w:val="3C5F7CF9"/>
    <w:rsid w:val="3C683B38"/>
    <w:rsid w:val="3C945583"/>
    <w:rsid w:val="3CAA4150"/>
    <w:rsid w:val="3CDD0F00"/>
    <w:rsid w:val="3D421E06"/>
    <w:rsid w:val="3D622C7D"/>
    <w:rsid w:val="3D6A2551"/>
    <w:rsid w:val="3DA94408"/>
    <w:rsid w:val="3DAF5796"/>
    <w:rsid w:val="3DE71FBC"/>
    <w:rsid w:val="3DF22091"/>
    <w:rsid w:val="3E015FF2"/>
    <w:rsid w:val="3E1E4CC2"/>
    <w:rsid w:val="3E8409D1"/>
    <w:rsid w:val="3E94330A"/>
    <w:rsid w:val="3EB017C6"/>
    <w:rsid w:val="3EC7672F"/>
    <w:rsid w:val="3F1E4982"/>
    <w:rsid w:val="3F2A1C31"/>
    <w:rsid w:val="3F544847"/>
    <w:rsid w:val="3F795CDF"/>
    <w:rsid w:val="3FBD419A"/>
    <w:rsid w:val="3FD87226"/>
    <w:rsid w:val="3FF27F2E"/>
    <w:rsid w:val="40185875"/>
    <w:rsid w:val="40EA61B1"/>
    <w:rsid w:val="412F6621"/>
    <w:rsid w:val="41415A3C"/>
    <w:rsid w:val="415A003E"/>
    <w:rsid w:val="41650FAB"/>
    <w:rsid w:val="417967E7"/>
    <w:rsid w:val="41C37A62"/>
    <w:rsid w:val="41CC2DBB"/>
    <w:rsid w:val="42022339"/>
    <w:rsid w:val="42164036"/>
    <w:rsid w:val="421F6E12"/>
    <w:rsid w:val="426F595A"/>
    <w:rsid w:val="429E0697"/>
    <w:rsid w:val="42E63A08"/>
    <w:rsid w:val="431F6F1A"/>
    <w:rsid w:val="43906309"/>
    <w:rsid w:val="43BB4E95"/>
    <w:rsid w:val="43D61CCF"/>
    <w:rsid w:val="43FB1735"/>
    <w:rsid w:val="44024872"/>
    <w:rsid w:val="44623562"/>
    <w:rsid w:val="44A26055"/>
    <w:rsid w:val="44FA19ED"/>
    <w:rsid w:val="4504461A"/>
    <w:rsid w:val="45E02BB8"/>
    <w:rsid w:val="45ED50AE"/>
    <w:rsid w:val="4607616F"/>
    <w:rsid w:val="46670B8F"/>
    <w:rsid w:val="466E2692"/>
    <w:rsid w:val="467419F4"/>
    <w:rsid w:val="46FE23D2"/>
    <w:rsid w:val="47A6632A"/>
    <w:rsid w:val="47C63E08"/>
    <w:rsid w:val="48AB6CE6"/>
    <w:rsid w:val="48FF3A76"/>
    <w:rsid w:val="49180694"/>
    <w:rsid w:val="49DC7913"/>
    <w:rsid w:val="4A1D136F"/>
    <w:rsid w:val="4A655B5A"/>
    <w:rsid w:val="4ABD14F2"/>
    <w:rsid w:val="4B3119CC"/>
    <w:rsid w:val="4B49722A"/>
    <w:rsid w:val="4B7E1F40"/>
    <w:rsid w:val="4BB07716"/>
    <w:rsid w:val="4C6F4A6E"/>
    <w:rsid w:val="4D41465D"/>
    <w:rsid w:val="4D980EF2"/>
    <w:rsid w:val="4DE4148C"/>
    <w:rsid w:val="4E0B07C7"/>
    <w:rsid w:val="4E10402F"/>
    <w:rsid w:val="4E1E1D4F"/>
    <w:rsid w:val="4E3E5843"/>
    <w:rsid w:val="4E58639F"/>
    <w:rsid w:val="4E7B3AD1"/>
    <w:rsid w:val="4EA67471"/>
    <w:rsid w:val="4F0F2539"/>
    <w:rsid w:val="4F781E8C"/>
    <w:rsid w:val="4FFE18CB"/>
    <w:rsid w:val="500A342C"/>
    <w:rsid w:val="501E52BF"/>
    <w:rsid w:val="503404A9"/>
    <w:rsid w:val="505E6512"/>
    <w:rsid w:val="5066262C"/>
    <w:rsid w:val="50983839"/>
    <w:rsid w:val="5138455F"/>
    <w:rsid w:val="5253273C"/>
    <w:rsid w:val="52B72CCB"/>
    <w:rsid w:val="52B753C1"/>
    <w:rsid w:val="52C84ED8"/>
    <w:rsid w:val="52F9777F"/>
    <w:rsid w:val="53062166"/>
    <w:rsid w:val="532F2F36"/>
    <w:rsid w:val="53852DC9"/>
    <w:rsid w:val="53DA6FC6"/>
    <w:rsid w:val="53E73A84"/>
    <w:rsid w:val="54136627"/>
    <w:rsid w:val="543F11CA"/>
    <w:rsid w:val="5468292B"/>
    <w:rsid w:val="54B24D27"/>
    <w:rsid w:val="54BB0AE6"/>
    <w:rsid w:val="55452810"/>
    <w:rsid w:val="55490D4D"/>
    <w:rsid w:val="55840C49"/>
    <w:rsid w:val="55877AB8"/>
    <w:rsid w:val="55B17B55"/>
    <w:rsid w:val="56D24578"/>
    <w:rsid w:val="573E39BB"/>
    <w:rsid w:val="57727464"/>
    <w:rsid w:val="578F06BB"/>
    <w:rsid w:val="57CF0AB7"/>
    <w:rsid w:val="59282B75"/>
    <w:rsid w:val="59484FC5"/>
    <w:rsid w:val="597E40F8"/>
    <w:rsid w:val="59A26483"/>
    <w:rsid w:val="59DE4FE1"/>
    <w:rsid w:val="59E243BE"/>
    <w:rsid w:val="5A3D43FE"/>
    <w:rsid w:val="5A6A4AC7"/>
    <w:rsid w:val="5A6E2A4F"/>
    <w:rsid w:val="5A8C2C8F"/>
    <w:rsid w:val="5AA61FA3"/>
    <w:rsid w:val="5AE26D53"/>
    <w:rsid w:val="5B637E94"/>
    <w:rsid w:val="5BAD110F"/>
    <w:rsid w:val="5BD32D6E"/>
    <w:rsid w:val="5BEA4111"/>
    <w:rsid w:val="5C171606"/>
    <w:rsid w:val="5CC04513"/>
    <w:rsid w:val="5DDF7A21"/>
    <w:rsid w:val="5E39312E"/>
    <w:rsid w:val="5E4B13F8"/>
    <w:rsid w:val="5E631F59"/>
    <w:rsid w:val="5EC724E8"/>
    <w:rsid w:val="5F04373C"/>
    <w:rsid w:val="5F172E29"/>
    <w:rsid w:val="5F5F367A"/>
    <w:rsid w:val="5FAF181C"/>
    <w:rsid w:val="5FD41361"/>
    <w:rsid w:val="5FE86BBA"/>
    <w:rsid w:val="60C07B37"/>
    <w:rsid w:val="60DD5FF3"/>
    <w:rsid w:val="60FA6BA5"/>
    <w:rsid w:val="60FC2464"/>
    <w:rsid w:val="61386D43"/>
    <w:rsid w:val="61475B62"/>
    <w:rsid w:val="61734BA9"/>
    <w:rsid w:val="61A1315C"/>
    <w:rsid w:val="61A62889"/>
    <w:rsid w:val="61D44472"/>
    <w:rsid w:val="620F495A"/>
    <w:rsid w:val="626003B8"/>
    <w:rsid w:val="62742987"/>
    <w:rsid w:val="62E23D94"/>
    <w:rsid w:val="631F6D97"/>
    <w:rsid w:val="63350650"/>
    <w:rsid w:val="63376333"/>
    <w:rsid w:val="635527B8"/>
    <w:rsid w:val="63D51AFB"/>
    <w:rsid w:val="642663F5"/>
    <w:rsid w:val="64524F4A"/>
    <w:rsid w:val="64740A1C"/>
    <w:rsid w:val="64855217"/>
    <w:rsid w:val="64B13A1E"/>
    <w:rsid w:val="64C919D0"/>
    <w:rsid w:val="64F17B25"/>
    <w:rsid w:val="650F6997"/>
    <w:rsid w:val="65217654"/>
    <w:rsid w:val="65EC0A86"/>
    <w:rsid w:val="66365EA9"/>
    <w:rsid w:val="66481FEE"/>
    <w:rsid w:val="66F70A93"/>
    <w:rsid w:val="671278BC"/>
    <w:rsid w:val="67CB258B"/>
    <w:rsid w:val="67DA328C"/>
    <w:rsid w:val="681B7D03"/>
    <w:rsid w:val="688D1A0F"/>
    <w:rsid w:val="6902021C"/>
    <w:rsid w:val="6954706E"/>
    <w:rsid w:val="69A2602B"/>
    <w:rsid w:val="6A0C6B6D"/>
    <w:rsid w:val="6A527A52"/>
    <w:rsid w:val="6AD93CCF"/>
    <w:rsid w:val="6B105217"/>
    <w:rsid w:val="6B792DBC"/>
    <w:rsid w:val="6C0E79A8"/>
    <w:rsid w:val="6C516021"/>
    <w:rsid w:val="6C613F7C"/>
    <w:rsid w:val="6CAE4CE7"/>
    <w:rsid w:val="6CFC177A"/>
    <w:rsid w:val="6D107750"/>
    <w:rsid w:val="6D125276"/>
    <w:rsid w:val="6D53278B"/>
    <w:rsid w:val="6D8D2B4F"/>
    <w:rsid w:val="6D9143ED"/>
    <w:rsid w:val="6DE300ED"/>
    <w:rsid w:val="6DE36AC3"/>
    <w:rsid w:val="6DF901E4"/>
    <w:rsid w:val="6E0334D5"/>
    <w:rsid w:val="6E1B63AC"/>
    <w:rsid w:val="6EBA7396"/>
    <w:rsid w:val="6EDB7958"/>
    <w:rsid w:val="6F8D2AC6"/>
    <w:rsid w:val="6FC706E6"/>
    <w:rsid w:val="6FF62C2D"/>
    <w:rsid w:val="700525A2"/>
    <w:rsid w:val="70245BC2"/>
    <w:rsid w:val="70291255"/>
    <w:rsid w:val="7040659E"/>
    <w:rsid w:val="70682E98"/>
    <w:rsid w:val="711710AD"/>
    <w:rsid w:val="71414015"/>
    <w:rsid w:val="7147583F"/>
    <w:rsid w:val="714A1482"/>
    <w:rsid w:val="71551BD5"/>
    <w:rsid w:val="71614A1E"/>
    <w:rsid w:val="71973F9C"/>
    <w:rsid w:val="71D13952"/>
    <w:rsid w:val="71DB032D"/>
    <w:rsid w:val="726F58B5"/>
    <w:rsid w:val="72C159AA"/>
    <w:rsid w:val="72EA7C2C"/>
    <w:rsid w:val="73702CF6"/>
    <w:rsid w:val="737956B3"/>
    <w:rsid w:val="73C123F0"/>
    <w:rsid w:val="745A5E80"/>
    <w:rsid w:val="74606BF5"/>
    <w:rsid w:val="74A57CFB"/>
    <w:rsid w:val="74C52818"/>
    <w:rsid w:val="757271FA"/>
    <w:rsid w:val="76B45CD1"/>
    <w:rsid w:val="76EF03D6"/>
    <w:rsid w:val="7770479A"/>
    <w:rsid w:val="77E43CB3"/>
    <w:rsid w:val="7883171E"/>
    <w:rsid w:val="78A17EC9"/>
    <w:rsid w:val="78E729BF"/>
    <w:rsid w:val="799B65F3"/>
    <w:rsid w:val="79AC25AE"/>
    <w:rsid w:val="79B0209F"/>
    <w:rsid w:val="79E32474"/>
    <w:rsid w:val="7A923E9A"/>
    <w:rsid w:val="7B034EB4"/>
    <w:rsid w:val="7B911056"/>
    <w:rsid w:val="7BAB0D70"/>
    <w:rsid w:val="7C283604"/>
    <w:rsid w:val="7C855A65"/>
    <w:rsid w:val="7CD6759C"/>
    <w:rsid w:val="7D2262AA"/>
    <w:rsid w:val="7D3B6123"/>
    <w:rsid w:val="7D9C7672"/>
    <w:rsid w:val="7DAA32A9"/>
    <w:rsid w:val="7E096EBE"/>
    <w:rsid w:val="7EB47670"/>
    <w:rsid w:val="7EF576D4"/>
    <w:rsid w:val="7F207CC7"/>
    <w:rsid w:val="7FBD3041"/>
    <w:rsid w:val="7FCA0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5255</Words>
  <Characters>8214</Characters>
  <Lines>0</Lines>
  <Paragraphs>0</Paragraphs>
  <TotalTime>16</TotalTime>
  <ScaleCrop>false</ScaleCrop>
  <LinksUpToDate>false</LinksUpToDate>
  <CharactersWithSpaces>8598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2024-06-16T01:19:00Z</dcterms:created>
  <dc:creator>lc_se</dc:creator>
  <cp:lastModifiedBy>undefined</cp:lastModifiedBy>
  <dcterms:modified xsi:type="dcterms:W3CDTF">2024-06-20T02:51:55Z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C31BD09250444568B0C96DF031B30538_12</vt:lpwstr>
  </property>
</Properties>
</file>